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C6" w:rsidRPr="009D3051" w:rsidRDefault="000C06C6" w:rsidP="000C06C6">
      <w:pPr>
        <w:jc w:val="center"/>
        <w:rPr>
          <w:rFonts w:ascii="TektonMM_240_564_" w:hAnsi="TektonMM_240_564_" w:cs="TektonMM_240_564_"/>
          <w:b/>
          <w:sz w:val="24"/>
          <w:szCs w:val="24"/>
        </w:rPr>
      </w:pPr>
      <w:bookmarkStart w:id="0" w:name="_GoBack"/>
      <w:bookmarkEnd w:id="0"/>
      <w:r w:rsidRPr="009D3051">
        <w:rPr>
          <w:rFonts w:ascii="TektonMM_240_564_" w:hAnsi="TektonMM_240_564_" w:cs="TektonMM_240_564_"/>
          <w:b/>
          <w:sz w:val="24"/>
          <w:szCs w:val="24"/>
        </w:rPr>
        <w:t>VIRGINIA’S FOUNDA</w:t>
      </w:r>
      <w:r w:rsidR="006A1BD2">
        <w:rPr>
          <w:rFonts w:ascii="TektonMM_240_564_" w:hAnsi="TektonMM_240_564_" w:cs="TektonMM_240_564_"/>
          <w:b/>
          <w:sz w:val="24"/>
          <w:szCs w:val="24"/>
        </w:rPr>
        <w:t>TION BLOCKS FOR EARLY LEARNING:</w:t>
      </w:r>
    </w:p>
    <w:p w:rsidR="00A74CC9" w:rsidRPr="009D3051" w:rsidRDefault="000C06C6" w:rsidP="006A1BD2">
      <w:pPr>
        <w:spacing w:after="0"/>
        <w:jc w:val="center"/>
        <w:rPr>
          <w:rFonts w:ascii="TektonMM_240_564_" w:hAnsi="TektonMM_240_564_" w:cs="TektonMM_240_564_"/>
          <w:b/>
          <w:sz w:val="24"/>
          <w:szCs w:val="24"/>
        </w:rPr>
      </w:pPr>
      <w:r w:rsidRPr="009D3051">
        <w:rPr>
          <w:rFonts w:ascii="TektonMM_240_564_" w:hAnsi="TektonMM_240_564_" w:cs="TektonMM_240_564_"/>
          <w:b/>
          <w:sz w:val="24"/>
          <w:szCs w:val="24"/>
        </w:rPr>
        <w:t>STANDAR</w:t>
      </w:r>
      <w:r w:rsidR="00DA2179" w:rsidRPr="009D3051">
        <w:rPr>
          <w:rFonts w:ascii="TektonMM_240_564_" w:hAnsi="TektonMM_240_564_" w:cs="TektonMM_240_564_"/>
          <w:b/>
          <w:sz w:val="24"/>
          <w:szCs w:val="24"/>
        </w:rPr>
        <w:t>D</w:t>
      </w:r>
      <w:r w:rsidR="009F7F2C">
        <w:rPr>
          <w:rFonts w:ascii="TektonMM_240_564_" w:hAnsi="TektonMM_240_564_" w:cs="TektonMM_240_564_"/>
          <w:b/>
          <w:sz w:val="24"/>
          <w:szCs w:val="24"/>
        </w:rPr>
        <w:t xml:space="preserve">S FOR </w:t>
      </w:r>
      <w:r w:rsidR="00CF27AE">
        <w:rPr>
          <w:rFonts w:ascii="TektonMM_240_564_" w:hAnsi="TektonMM_240_564_" w:cs="TektonMM_240_564_"/>
          <w:b/>
          <w:sz w:val="24"/>
          <w:szCs w:val="24"/>
        </w:rPr>
        <w:t>THREE</w:t>
      </w:r>
      <w:r w:rsidR="009F7F2C">
        <w:rPr>
          <w:rFonts w:ascii="TektonMM_240_564_" w:hAnsi="TektonMM_240_564_" w:cs="TektonMM_240_564_"/>
          <w:b/>
          <w:sz w:val="24"/>
          <w:szCs w:val="24"/>
        </w:rPr>
        <w:t>–</w:t>
      </w:r>
      <w:r w:rsidRPr="009D3051">
        <w:rPr>
          <w:rFonts w:ascii="TektonMM_240_564_" w:hAnsi="TektonMM_240_564_" w:cs="TektonMM_240_564_"/>
          <w:b/>
          <w:sz w:val="24"/>
          <w:szCs w:val="24"/>
        </w:rPr>
        <w:t>YEAR</w:t>
      </w:r>
      <w:r w:rsidR="009F7F2C">
        <w:rPr>
          <w:rFonts w:ascii="TektonMM_240_564_" w:hAnsi="TektonMM_240_564_" w:cs="TektonMM_240_564_"/>
          <w:b/>
          <w:sz w:val="24"/>
          <w:szCs w:val="24"/>
        </w:rPr>
        <w:t>–</w:t>
      </w:r>
      <w:r w:rsidR="00B63C41" w:rsidRPr="009D3051">
        <w:rPr>
          <w:rFonts w:ascii="TektonMM_240_564_" w:hAnsi="TektonMM_240_564_" w:cs="TektonMM_240_564_"/>
          <w:b/>
          <w:sz w:val="24"/>
          <w:szCs w:val="24"/>
        </w:rPr>
        <w:t>O</w:t>
      </w:r>
      <w:r w:rsidR="006A1BD2">
        <w:rPr>
          <w:rFonts w:ascii="TektonMM_240_564_" w:hAnsi="TektonMM_240_564_" w:cs="TektonMM_240_564_"/>
          <w:b/>
          <w:sz w:val="24"/>
          <w:szCs w:val="24"/>
        </w:rPr>
        <w:t>LDS</w:t>
      </w:r>
    </w:p>
    <w:p w:rsidR="00A74CC9" w:rsidRPr="009D3051" w:rsidRDefault="00A74CC9" w:rsidP="006A1BD2">
      <w:pPr>
        <w:rPr>
          <w:rFonts w:ascii="TektonMM_240_564_" w:hAnsi="TektonMM_240_564_" w:cs="TektonMM_240_564_"/>
          <w:b/>
          <w:sz w:val="16"/>
          <w:szCs w:val="16"/>
        </w:rPr>
      </w:pPr>
    </w:p>
    <w:tbl>
      <w:tblPr>
        <w:tblStyle w:val="TableGrid"/>
        <w:tblW w:w="10008" w:type="dxa"/>
        <w:tblLook w:val="04A0" w:firstRow="1" w:lastRow="0" w:firstColumn="1" w:lastColumn="0" w:noHBand="0" w:noVBand="1"/>
      </w:tblPr>
      <w:tblGrid>
        <w:gridCol w:w="5033"/>
        <w:gridCol w:w="1595"/>
        <w:gridCol w:w="1602"/>
        <w:gridCol w:w="1778"/>
      </w:tblGrid>
      <w:tr w:rsidR="000B4410" w:rsidTr="000B4410">
        <w:trPr>
          <w:trHeight w:val="307"/>
        </w:trPr>
        <w:tc>
          <w:tcPr>
            <w:tcW w:w="10008" w:type="dxa"/>
            <w:gridSpan w:val="4"/>
          </w:tcPr>
          <w:p w:rsidR="000B4410" w:rsidRPr="00D844A4" w:rsidRDefault="000B4410" w:rsidP="00B63C41">
            <w:pPr>
              <w:pStyle w:val="ListParagraph"/>
              <w:autoSpaceDE w:val="0"/>
              <w:autoSpaceDN w:val="0"/>
              <w:adjustRightInd w:val="0"/>
              <w:ind w:left="-90"/>
              <w:jc w:val="center"/>
              <w:rPr>
                <w:rFonts w:cs="TektonMM_240_564_"/>
                <w:b/>
                <w:sz w:val="24"/>
                <w:szCs w:val="24"/>
              </w:rPr>
            </w:pPr>
            <w:r>
              <w:rPr>
                <w:rFonts w:cs="TektonMM_240_564_"/>
                <w:b/>
                <w:sz w:val="24"/>
                <w:szCs w:val="24"/>
              </w:rPr>
              <w:t>RELIGION</w:t>
            </w:r>
          </w:p>
        </w:tc>
      </w:tr>
      <w:tr w:rsidR="000B4410" w:rsidTr="000B4410">
        <w:trPr>
          <w:trHeight w:val="301"/>
        </w:trPr>
        <w:tc>
          <w:tcPr>
            <w:tcW w:w="10008" w:type="dxa"/>
            <w:gridSpan w:val="4"/>
          </w:tcPr>
          <w:p w:rsidR="000B4410" w:rsidRPr="00B63C41" w:rsidRDefault="000B4410" w:rsidP="005D63D5">
            <w:pPr>
              <w:pStyle w:val="ListParagraph"/>
              <w:numPr>
                <w:ilvl w:val="0"/>
                <w:numId w:val="10"/>
              </w:numPr>
              <w:rPr>
                <w:rFonts w:cs="TektonMM_240_564_"/>
                <w:b/>
                <w:sz w:val="24"/>
                <w:szCs w:val="24"/>
              </w:rPr>
            </w:pPr>
            <w:r w:rsidRPr="00B63C41">
              <w:rPr>
                <w:rFonts w:cs="Arial"/>
                <w:b/>
                <w:bCs/>
                <w:sz w:val="24"/>
                <w:szCs w:val="24"/>
              </w:rPr>
              <w:t>REL</w:t>
            </w:r>
            <w:r w:rsidR="00223E3A" w:rsidRPr="00B63C41">
              <w:rPr>
                <w:rFonts w:cs="Arial"/>
                <w:b/>
                <w:bCs/>
                <w:sz w:val="24"/>
                <w:szCs w:val="24"/>
              </w:rPr>
              <w:t>I</w:t>
            </w:r>
            <w:r w:rsidRPr="00B63C41">
              <w:rPr>
                <w:rFonts w:cs="Arial"/>
                <w:b/>
                <w:bCs/>
                <w:sz w:val="24"/>
                <w:szCs w:val="24"/>
              </w:rPr>
              <w:t>GION – KNOWS GOD</w:t>
            </w:r>
          </w:p>
        </w:tc>
      </w:tr>
      <w:tr w:rsidR="000B4410" w:rsidTr="00ED64D6">
        <w:trPr>
          <w:trHeight w:val="301"/>
        </w:trPr>
        <w:tc>
          <w:tcPr>
            <w:tcW w:w="5033" w:type="dxa"/>
          </w:tcPr>
          <w:p w:rsidR="000B4410" w:rsidRPr="000B4410" w:rsidRDefault="000B4410" w:rsidP="00DA2179">
            <w:pPr>
              <w:pStyle w:val="ListParagraph"/>
              <w:autoSpaceDE w:val="0"/>
              <w:autoSpaceDN w:val="0"/>
              <w:adjustRightInd w:val="0"/>
              <w:ind w:left="360" w:hanging="450"/>
              <w:jc w:val="center"/>
              <w:rPr>
                <w:rFonts w:cs="TektonMM_240_564_"/>
                <w:sz w:val="24"/>
                <w:szCs w:val="24"/>
              </w:rPr>
            </w:pPr>
            <w:r>
              <w:rPr>
                <w:rFonts w:cs="TektonMM_240_564_"/>
                <w:sz w:val="24"/>
                <w:szCs w:val="24"/>
              </w:rPr>
              <w:t>SKILLS</w:t>
            </w:r>
          </w:p>
        </w:tc>
        <w:tc>
          <w:tcPr>
            <w:tcW w:w="1595" w:type="dxa"/>
          </w:tcPr>
          <w:p w:rsidR="000B4410" w:rsidRPr="000B4410" w:rsidRDefault="000B4410" w:rsidP="00DA2179">
            <w:pPr>
              <w:autoSpaceDE w:val="0"/>
              <w:autoSpaceDN w:val="0"/>
              <w:adjustRightInd w:val="0"/>
              <w:ind w:hanging="100"/>
              <w:jc w:val="center"/>
              <w:rPr>
                <w:rFonts w:cs="TektonMM_240_564_"/>
                <w:sz w:val="24"/>
                <w:szCs w:val="24"/>
              </w:rPr>
            </w:pPr>
            <w:r w:rsidRPr="000B4410">
              <w:rPr>
                <w:rFonts w:cs="TektonMM_240_564_"/>
                <w:sz w:val="24"/>
                <w:szCs w:val="24"/>
              </w:rPr>
              <w:t>Introduced</w:t>
            </w:r>
          </w:p>
        </w:tc>
        <w:tc>
          <w:tcPr>
            <w:tcW w:w="1602" w:type="dxa"/>
          </w:tcPr>
          <w:p w:rsidR="000B4410" w:rsidRPr="000B4410" w:rsidRDefault="000B4410" w:rsidP="00DA2179">
            <w:pPr>
              <w:autoSpaceDE w:val="0"/>
              <w:autoSpaceDN w:val="0"/>
              <w:adjustRightInd w:val="0"/>
              <w:ind w:hanging="72"/>
              <w:jc w:val="center"/>
              <w:rPr>
                <w:rFonts w:cs="TektonMM_240_564_"/>
                <w:sz w:val="24"/>
                <w:szCs w:val="24"/>
              </w:rPr>
            </w:pPr>
            <w:r w:rsidRPr="000B4410">
              <w:rPr>
                <w:rFonts w:cs="TektonMM_240_564_"/>
                <w:sz w:val="24"/>
                <w:szCs w:val="24"/>
              </w:rPr>
              <w:t>Reinforced</w:t>
            </w:r>
          </w:p>
        </w:tc>
        <w:tc>
          <w:tcPr>
            <w:tcW w:w="1778" w:type="dxa"/>
          </w:tcPr>
          <w:p w:rsidR="000B4410" w:rsidRPr="000B4410" w:rsidRDefault="000B4410" w:rsidP="00DA2179">
            <w:pPr>
              <w:autoSpaceDE w:val="0"/>
              <w:autoSpaceDN w:val="0"/>
              <w:adjustRightInd w:val="0"/>
              <w:ind w:hanging="134"/>
              <w:jc w:val="center"/>
              <w:rPr>
                <w:rFonts w:cs="TektonMM_240_564_"/>
                <w:sz w:val="24"/>
                <w:szCs w:val="24"/>
              </w:rPr>
            </w:pPr>
            <w:r w:rsidRPr="000B4410">
              <w:rPr>
                <w:rFonts w:cs="TektonMM_240_564_"/>
                <w:sz w:val="24"/>
                <w:szCs w:val="24"/>
              </w:rPr>
              <w:t>Accomplished</w:t>
            </w:r>
          </w:p>
        </w:tc>
      </w:tr>
      <w:tr w:rsidR="000B4410" w:rsidTr="00ED64D6">
        <w:trPr>
          <w:trHeight w:val="301"/>
        </w:trPr>
        <w:tc>
          <w:tcPr>
            <w:tcW w:w="5033" w:type="dxa"/>
          </w:tcPr>
          <w:p w:rsidR="000B4410" w:rsidRPr="00445617" w:rsidRDefault="000B4410" w:rsidP="005D63D5">
            <w:pPr>
              <w:pStyle w:val="ListParagraph"/>
              <w:numPr>
                <w:ilvl w:val="0"/>
                <w:numId w:val="11"/>
              </w:numPr>
              <w:rPr>
                <w:rFonts w:ascii="Arial" w:hAnsi="Arial" w:cs="Arial"/>
                <w:sz w:val="20"/>
                <w:szCs w:val="20"/>
              </w:rPr>
            </w:pPr>
            <w:r w:rsidRPr="00445617">
              <w:rPr>
                <w:rFonts w:ascii="Arial" w:hAnsi="Arial" w:cs="Arial"/>
                <w:sz w:val="20"/>
                <w:szCs w:val="20"/>
              </w:rPr>
              <w:t>Develops natural sense of awe in the created world</w:t>
            </w:r>
            <w:r w:rsidR="00A71E6A">
              <w:rPr>
                <w:rFonts w:ascii="Arial" w:hAnsi="Arial" w:cs="Arial"/>
                <w:sz w:val="20"/>
                <w:szCs w:val="20"/>
              </w:rPr>
              <w:t xml:space="preserve"> </w:t>
            </w:r>
            <w:r w:rsidRPr="00445617">
              <w:rPr>
                <w:rFonts w:ascii="Arial" w:hAnsi="Arial" w:cs="Arial"/>
                <w:sz w:val="20"/>
                <w:szCs w:val="20"/>
              </w:rPr>
              <w:t>and appreciates God as our loving creator</w:t>
            </w:r>
          </w:p>
          <w:p w:rsidR="00B63C41" w:rsidRPr="00B63C41" w:rsidRDefault="00B63C41" w:rsidP="00B63C41">
            <w:pPr>
              <w:pStyle w:val="ListParagraph"/>
              <w:ind w:left="360"/>
              <w:rPr>
                <w:rFonts w:ascii="Arial" w:hAnsi="Arial" w:cs="Arial"/>
                <w:sz w:val="20"/>
                <w:szCs w:val="20"/>
              </w:rPr>
            </w:pPr>
          </w:p>
        </w:tc>
        <w:tc>
          <w:tcPr>
            <w:tcW w:w="1595" w:type="dxa"/>
          </w:tcPr>
          <w:p w:rsidR="000B4410" w:rsidRPr="009F7F2C" w:rsidRDefault="000B4410" w:rsidP="00D844A4">
            <w:pPr>
              <w:pStyle w:val="ListParagraph"/>
              <w:autoSpaceDE w:val="0"/>
              <w:autoSpaceDN w:val="0"/>
              <w:adjustRightInd w:val="0"/>
              <w:ind w:left="360"/>
              <w:jc w:val="center"/>
              <w:rPr>
                <w:rFonts w:ascii="Arial" w:hAnsi="Arial" w:cs="Arial"/>
                <w:sz w:val="20"/>
                <w:szCs w:val="20"/>
              </w:rPr>
            </w:pPr>
          </w:p>
        </w:tc>
        <w:tc>
          <w:tcPr>
            <w:tcW w:w="1602" w:type="dxa"/>
          </w:tcPr>
          <w:p w:rsidR="000B4410" w:rsidRPr="009F7F2C" w:rsidRDefault="000B4410" w:rsidP="00D844A4">
            <w:pPr>
              <w:pStyle w:val="ListParagraph"/>
              <w:autoSpaceDE w:val="0"/>
              <w:autoSpaceDN w:val="0"/>
              <w:adjustRightInd w:val="0"/>
              <w:ind w:left="360"/>
              <w:jc w:val="center"/>
              <w:rPr>
                <w:rFonts w:ascii="Arial" w:hAnsi="Arial" w:cs="Arial"/>
                <w:sz w:val="20"/>
                <w:szCs w:val="20"/>
              </w:rPr>
            </w:pPr>
          </w:p>
        </w:tc>
        <w:tc>
          <w:tcPr>
            <w:tcW w:w="1778" w:type="dxa"/>
          </w:tcPr>
          <w:p w:rsidR="000B4410" w:rsidRPr="009F7F2C" w:rsidRDefault="000B4410" w:rsidP="00D844A4">
            <w:pPr>
              <w:pStyle w:val="ListParagraph"/>
              <w:autoSpaceDE w:val="0"/>
              <w:autoSpaceDN w:val="0"/>
              <w:adjustRightInd w:val="0"/>
              <w:ind w:left="360"/>
              <w:jc w:val="center"/>
              <w:rPr>
                <w:rFonts w:ascii="Arial" w:hAnsi="Arial" w:cs="Arial"/>
                <w:sz w:val="20"/>
                <w:szCs w:val="20"/>
              </w:rPr>
            </w:pPr>
          </w:p>
        </w:tc>
      </w:tr>
      <w:tr w:rsidR="000B4410" w:rsidTr="00ED64D6">
        <w:trPr>
          <w:trHeight w:val="301"/>
        </w:trPr>
        <w:tc>
          <w:tcPr>
            <w:tcW w:w="5033" w:type="dxa"/>
          </w:tcPr>
          <w:p w:rsidR="000B4410" w:rsidRDefault="000B4410" w:rsidP="005D63D5">
            <w:pPr>
              <w:pStyle w:val="ListParagraph"/>
              <w:numPr>
                <w:ilvl w:val="0"/>
                <w:numId w:val="11"/>
              </w:numPr>
              <w:rPr>
                <w:rFonts w:ascii="Arial" w:hAnsi="Arial" w:cs="Arial"/>
                <w:sz w:val="20"/>
                <w:szCs w:val="20"/>
              </w:rPr>
            </w:pPr>
            <w:r w:rsidRPr="000B4410">
              <w:rPr>
                <w:rFonts w:ascii="Arial" w:hAnsi="Arial" w:cs="Arial"/>
                <w:sz w:val="20"/>
                <w:szCs w:val="20"/>
              </w:rPr>
              <w:t>Discovers God as revealed through the Bible</w:t>
            </w:r>
          </w:p>
          <w:p w:rsidR="00B63C41" w:rsidRPr="00B63C41" w:rsidRDefault="00B63C41" w:rsidP="00B63C41">
            <w:pPr>
              <w:pStyle w:val="ListParagraph"/>
              <w:ind w:left="360"/>
              <w:rPr>
                <w:rFonts w:ascii="Arial" w:hAnsi="Arial" w:cs="Arial"/>
                <w:sz w:val="20"/>
                <w:szCs w:val="20"/>
              </w:rPr>
            </w:pPr>
          </w:p>
        </w:tc>
        <w:tc>
          <w:tcPr>
            <w:tcW w:w="1595" w:type="dxa"/>
          </w:tcPr>
          <w:p w:rsidR="000B4410" w:rsidRPr="009F7F2C" w:rsidRDefault="000B4410" w:rsidP="00D844A4">
            <w:pPr>
              <w:pStyle w:val="ListParagraph"/>
              <w:autoSpaceDE w:val="0"/>
              <w:autoSpaceDN w:val="0"/>
              <w:adjustRightInd w:val="0"/>
              <w:ind w:left="360"/>
              <w:jc w:val="center"/>
              <w:rPr>
                <w:rFonts w:ascii="Arial" w:hAnsi="Arial" w:cs="Arial"/>
                <w:sz w:val="20"/>
                <w:szCs w:val="20"/>
              </w:rPr>
            </w:pPr>
          </w:p>
        </w:tc>
        <w:tc>
          <w:tcPr>
            <w:tcW w:w="1602" w:type="dxa"/>
          </w:tcPr>
          <w:p w:rsidR="000B4410" w:rsidRPr="009F7F2C" w:rsidRDefault="000B4410" w:rsidP="00D844A4">
            <w:pPr>
              <w:pStyle w:val="ListParagraph"/>
              <w:autoSpaceDE w:val="0"/>
              <w:autoSpaceDN w:val="0"/>
              <w:adjustRightInd w:val="0"/>
              <w:ind w:left="360"/>
              <w:jc w:val="center"/>
              <w:rPr>
                <w:rFonts w:ascii="Arial" w:hAnsi="Arial" w:cs="Arial"/>
                <w:sz w:val="20"/>
                <w:szCs w:val="20"/>
              </w:rPr>
            </w:pPr>
          </w:p>
        </w:tc>
        <w:tc>
          <w:tcPr>
            <w:tcW w:w="1778" w:type="dxa"/>
          </w:tcPr>
          <w:p w:rsidR="000B4410" w:rsidRPr="009F7F2C" w:rsidRDefault="000B4410" w:rsidP="00D844A4">
            <w:pPr>
              <w:pStyle w:val="ListParagraph"/>
              <w:autoSpaceDE w:val="0"/>
              <w:autoSpaceDN w:val="0"/>
              <w:adjustRightInd w:val="0"/>
              <w:ind w:left="360"/>
              <w:jc w:val="center"/>
              <w:rPr>
                <w:rFonts w:ascii="Arial" w:hAnsi="Arial" w:cs="Arial"/>
                <w:sz w:val="20"/>
                <w:szCs w:val="20"/>
              </w:rPr>
            </w:pPr>
          </w:p>
        </w:tc>
      </w:tr>
      <w:tr w:rsidR="000B4410" w:rsidTr="00ED64D6">
        <w:trPr>
          <w:trHeight w:val="301"/>
        </w:trPr>
        <w:tc>
          <w:tcPr>
            <w:tcW w:w="5033" w:type="dxa"/>
          </w:tcPr>
          <w:p w:rsidR="00B63C41" w:rsidRDefault="000B4410" w:rsidP="005D63D5">
            <w:pPr>
              <w:pStyle w:val="ListParagraph"/>
              <w:numPr>
                <w:ilvl w:val="0"/>
                <w:numId w:val="11"/>
              </w:numPr>
              <w:rPr>
                <w:rFonts w:ascii="Arial" w:hAnsi="Arial" w:cs="Arial"/>
                <w:sz w:val="20"/>
                <w:szCs w:val="20"/>
              </w:rPr>
            </w:pPr>
            <w:r w:rsidRPr="000B4410">
              <w:rPr>
                <w:rFonts w:ascii="Arial" w:hAnsi="Arial" w:cs="Arial"/>
                <w:sz w:val="20"/>
                <w:szCs w:val="20"/>
              </w:rPr>
              <w:t>Understands</w:t>
            </w:r>
            <w:r w:rsidR="00CF27AE">
              <w:rPr>
                <w:rFonts w:ascii="Arial" w:hAnsi="Arial" w:cs="Arial"/>
                <w:sz w:val="20"/>
                <w:szCs w:val="20"/>
              </w:rPr>
              <w:t xml:space="preserve"> that they are part of God’s family</w:t>
            </w:r>
          </w:p>
          <w:p w:rsidR="00CF27AE" w:rsidRPr="00CF27AE" w:rsidRDefault="00CF27AE" w:rsidP="00CF27AE">
            <w:pPr>
              <w:rPr>
                <w:rFonts w:ascii="Arial" w:hAnsi="Arial" w:cs="Arial"/>
                <w:sz w:val="20"/>
                <w:szCs w:val="20"/>
              </w:rPr>
            </w:pPr>
          </w:p>
        </w:tc>
        <w:tc>
          <w:tcPr>
            <w:tcW w:w="1595" w:type="dxa"/>
          </w:tcPr>
          <w:p w:rsidR="000B4410" w:rsidRPr="009F7F2C" w:rsidRDefault="000B4410" w:rsidP="00D844A4">
            <w:pPr>
              <w:pStyle w:val="ListParagraph"/>
              <w:autoSpaceDE w:val="0"/>
              <w:autoSpaceDN w:val="0"/>
              <w:adjustRightInd w:val="0"/>
              <w:ind w:left="360"/>
              <w:jc w:val="center"/>
              <w:rPr>
                <w:rFonts w:ascii="Arial" w:hAnsi="Arial" w:cs="Arial"/>
                <w:sz w:val="20"/>
                <w:szCs w:val="20"/>
              </w:rPr>
            </w:pPr>
          </w:p>
        </w:tc>
        <w:tc>
          <w:tcPr>
            <w:tcW w:w="1602" w:type="dxa"/>
          </w:tcPr>
          <w:p w:rsidR="000B4410" w:rsidRPr="009F7F2C" w:rsidRDefault="000B4410" w:rsidP="00D844A4">
            <w:pPr>
              <w:pStyle w:val="ListParagraph"/>
              <w:autoSpaceDE w:val="0"/>
              <w:autoSpaceDN w:val="0"/>
              <w:adjustRightInd w:val="0"/>
              <w:ind w:left="360"/>
              <w:jc w:val="center"/>
              <w:rPr>
                <w:rFonts w:ascii="Arial" w:hAnsi="Arial" w:cs="Arial"/>
                <w:sz w:val="20"/>
                <w:szCs w:val="20"/>
              </w:rPr>
            </w:pPr>
          </w:p>
        </w:tc>
        <w:tc>
          <w:tcPr>
            <w:tcW w:w="1778" w:type="dxa"/>
          </w:tcPr>
          <w:p w:rsidR="000B4410" w:rsidRPr="009F7F2C" w:rsidRDefault="000B4410" w:rsidP="00D844A4">
            <w:pPr>
              <w:pStyle w:val="ListParagraph"/>
              <w:autoSpaceDE w:val="0"/>
              <w:autoSpaceDN w:val="0"/>
              <w:adjustRightInd w:val="0"/>
              <w:ind w:left="360"/>
              <w:jc w:val="center"/>
              <w:rPr>
                <w:rFonts w:ascii="Arial" w:hAnsi="Arial" w:cs="Arial"/>
                <w:sz w:val="20"/>
                <w:szCs w:val="20"/>
              </w:rPr>
            </w:pPr>
          </w:p>
        </w:tc>
      </w:tr>
      <w:tr w:rsidR="000B4410" w:rsidTr="00ED64D6">
        <w:trPr>
          <w:trHeight w:val="301"/>
        </w:trPr>
        <w:tc>
          <w:tcPr>
            <w:tcW w:w="5033" w:type="dxa"/>
          </w:tcPr>
          <w:p w:rsidR="000B4410" w:rsidRDefault="00CF27AE" w:rsidP="005D63D5">
            <w:pPr>
              <w:pStyle w:val="ListParagraph"/>
              <w:numPr>
                <w:ilvl w:val="0"/>
                <w:numId w:val="11"/>
              </w:numPr>
              <w:rPr>
                <w:rFonts w:ascii="Arial" w:hAnsi="Arial" w:cs="Arial"/>
                <w:sz w:val="20"/>
                <w:szCs w:val="20"/>
              </w:rPr>
            </w:pPr>
            <w:r>
              <w:rPr>
                <w:rFonts w:ascii="Arial" w:hAnsi="Arial" w:cs="Arial"/>
                <w:sz w:val="20"/>
                <w:szCs w:val="20"/>
              </w:rPr>
              <w:t>Recognizes Jesus, Mary and Joseph as the Holy Family</w:t>
            </w:r>
          </w:p>
          <w:p w:rsidR="00B63C41" w:rsidRPr="00B63C41" w:rsidRDefault="00B63C41" w:rsidP="00B63C41">
            <w:pPr>
              <w:pStyle w:val="ListParagraph"/>
              <w:ind w:left="360"/>
              <w:rPr>
                <w:rFonts w:ascii="Arial" w:hAnsi="Arial" w:cs="Arial"/>
                <w:sz w:val="20"/>
                <w:szCs w:val="20"/>
              </w:rPr>
            </w:pPr>
          </w:p>
        </w:tc>
        <w:tc>
          <w:tcPr>
            <w:tcW w:w="1595" w:type="dxa"/>
          </w:tcPr>
          <w:p w:rsidR="000B4410" w:rsidRPr="009F7F2C" w:rsidRDefault="000B4410" w:rsidP="00D844A4">
            <w:pPr>
              <w:pStyle w:val="ListParagraph"/>
              <w:autoSpaceDE w:val="0"/>
              <w:autoSpaceDN w:val="0"/>
              <w:adjustRightInd w:val="0"/>
              <w:ind w:left="360"/>
              <w:jc w:val="center"/>
              <w:rPr>
                <w:rFonts w:ascii="Arial" w:hAnsi="Arial" w:cs="Arial"/>
                <w:sz w:val="20"/>
                <w:szCs w:val="20"/>
              </w:rPr>
            </w:pPr>
          </w:p>
        </w:tc>
        <w:tc>
          <w:tcPr>
            <w:tcW w:w="1602" w:type="dxa"/>
          </w:tcPr>
          <w:p w:rsidR="000B4410" w:rsidRPr="009F7F2C" w:rsidRDefault="000B4410" w:rsidP="00D844A4">
            <w:pPr>
              <w:pStyle w:val="ListParagraph"/>
              <w:autoSpaceDE w:val="0"/>
              <w:autoSpaceDN w:val="0"/>
              <w:adjustRightInd w:val="0"/>
              <w:ind w:left="360"/>
              <w:jc w:val="center"/>
              <w:rPr>
                <w:rFonts w:ascii="Arial" w:hAnsi="Arial" w:cs="Arial"/>
                <w:sz w:val="20"/>
                <w:szCs w:val="20"/>
              </w:rPr>
            </w:pPr>
          </w:p>
        </w:tc>
        <w:tc>
          <w:tcPr>
            <w:tcW w:w="1778" w:type="dxa"/>
          </w:tcPr>
          <w:p w:rsidR="000B4410" w:rsidRPr="009F7F2C" w:rsidRDefault="000B4410" w:rsidP="00D844A4">
            <w:pPr>
              <w:pStyle w:val="ListParagraph"/>
              <w:autoSpaceDE w:val="0"/>
              <w:autoSpaceDN w:val="0"/>
              <w:adjustRightInd w:val="0"/>
              <w:ind w:left="360"/>
              <w:jc w:val="center"/>
              <w:rPr>
                <w:rFonts w:ascii="Arial" w:hAnsi="Arial" w:cs="Arial"/>
                <w:sz w:val="20"/>
                <w:szCs w:val="20"/>
              </w:rPr>
            </w:pPr>
          </w:p>
        </w:tc>
      </w:tr>
      <w:tr w:rsidR="00CF27AE" w:rsidTr="00ED64D6">
        <w:trPr>
          <w:trHeight w:val="301"/>
        </w:trPr>
        <w:tc>
          <w:tcPr>
            <w:tcW w:w="5033" w:type="dxa"/>
          </w:tcPr>
          <w:p w:rsidR="00CF27AE" w:rsidRDefault="00CF27AE" w:rsidP="005D63D5">
            <w:pPr>
              <w:pStyle w:val="ListParagraph"/>
              <w:numPr>
                <w:ilvl w:val="0"/>
                <w:numId w:val="11"/>
              </w:numPr>
              <w:rPr>
                <w:rFonts w:ascii="Arial" w:hAnsi="Arial" w:cs="Arial"/>
                <w:sz w:val="20"/>
                <w:szCs w:val="20"/>
              </w:rPr>
            </w:pPr>
            <w:r>
              <w:rPr>
                <w:rFonts w:ascii="Arial" w:hAnsi="Arial" w:cs="Arial"/>
                <w:sz w:val="20"/>
                <w:szCs w:val="20"/>
              </w:rPr>
              <w:t>Recognizes Jesus as the Son of God</w:t>
            </w:r>
          </w:p>
          <w:p w:rsidR="00CF27AE" w:rsidRDefault="00CF27AE" w:rsidP="00CF27AE">
            <w:pPr>
              <w:pStyle w:val="ListParagraph"/>
              <w:ind w:left="360"/>
              <w:rPr>
                <w:rFonts w:ascii="Arial" w:hAnsi="Arial" w:cs="Arial"/>
                <w:sz w:val="20"/>
                <w:szCs w:val="20"/>
              </w:rPr>
            </w:pPr>
          </w:p>
        </w:tc>
        <w:tc>
          <w:tcPr>
            <w:tcW w:w="1595" w:type="dxa"/>
          </w:tcPr>
          <w:p w:rsidR="00CF27AE" w:rsidRPr="009F7F2C" w:rsidRDefault="00CF27AE" w:rsidP="00D844A4">
            <w:pPr>
              <w:pStyle w:val="ListParagraph"/>
              <w:autoSpaceDE w:val="0"/>
              <w:autoSpaceDN w:val="0"/>
              <w:adjustRightInd w:val="0"/>
              <w:ind w:left="360"/>
              <w:jc w:val="center"/>
              <w:rPr>
                <w:rFonts w:ascii="Arial" w:hAnsi="Arial" w:cs="Arial"/>
                <w:sz w:val="20"/>
                <w:szCs w:val="20"/>
              </w:rPr>
            </w:pPr>
          </w:p>
        </w:tc>
        <w:tc>
          <w:tcPr>
            <w:tcW w:w="1602" w:type="dxa"/>
          </w:tcPr>
          <w:p w:rsidR="00CF27AE" w:rsidRPr="009F7F2C" w:rsidRDefault="00CF27AE" w:rsidP="00D844A4">
            <w:pPr>
              <w:pStyle w:val="ListParagraph"/>
              <w:autoSpaceDE w:val="0"/>
              <w:autoSpaceDN w:val="0"/>
              <w:adjustRightInd w:val="0"/>
              <w:ind w:left="360"/>
              <w:jc w:val="center"/>
              <w:rPr>
                <w:rFonts w:ascii="Arial" w:hAnsi="Arial" w:cs="Arial"/>
                <w:sz w:val="20"/>
                <w:szCs w:val="20"/>
              </w:rPr>
            </w:pPr>
          </w:p>
        </w:tc>
        <w:tc>
          <w:tcPr>
            <w:tcW w:w="1778" w:type="dxa"/>
          </w:tcPr>
          <w:p w:rsidR="00CF27AE" w:rsidRPr="009F7F2C" w:rsidRDefault="00CF27AE" w:rsidP="00D844A4">
            <w:pPr>
              <w:pStyle w:val="ListParagraph"/>
              <w:autoSpaceDE w:val="0"/>
              <w:autoSpaceDN w:val="0"/>
              <w:adjustRightInd w:val="0"/>
              <w:ind w:left="360"/>
              <w:jc w:val="center"/>
              <w:rPr>
                <w:rFonts w:ascii="Arial" w:hAnsi="Arial" w:cs="Arial"/>
                <w:sz w:val="20"/>
                <w:szCs w:val="20"/>
              </w:rPr>
            </w:pPr>
          </w:p>
        </w:tc>
      </w:tr>
      <w:tr w:rsidR="00CF27AE" w:rsidTr="00ED64D6">
        <w:trPr>
          <w:trHeight w:val="301"/>
        </w:trPr>
        <w:tc>
          <w:tcPr>
            <w:tcW w:w="5033" w:type="dxa"/>
          </w:tcPr>
          <w:p w:rsidR="00CF27AE" w:rsidRDefault="00CF27AE" w:rsidP="005D63D5">
            <w:pPr>
              <w:pStyle w:val="ListParagraph"/>
              <w:numPr>
                <w:ilvl w:val="0"/>
                <w:numId w:val="11"/>
              </w:numPr>
              <w:rPr>
                <w:rFonts w:ascii="Arial" w:hAnsi="Arial" w:cs="Arial"/>
                <w:sz w:val="20"/>
                <w:szCs w:val="20"/>
              </w:rPr>
            </w:pPr>
            <w:r>
              <w:rPr>
                <w:rFonts w:ascii="Arial" w:hAnsi="Arial" w:cs="Arial"/>
                <w:sz w:val="20"/>
                <w:szCs w:val="20"/>
              </w:rPr>
              <w:t>Recognizes Mary as the Mother of Jesus</w:t>
            </w:r>
          </w:p>
          <w:p w:rsidR="00CF27AE" w:rsidRDefault="00CF27AE" w:rsidP="00CF27AE">
            <w:pPr>
              <w:pStyle w:val="ListParagraph"/>
              <w:ind w:left="360"/>
              <w:rPr>
                <w:rFonts w:ascii="Arial" w:hAnsi="Arial" w:cs="Arial"/>
                <w:sz w:val="20"/>
                <w:szCs w:val="20"/>
              </w:rPr>
            </w:pPr>
          </w:p>
        </w:tc>
        <w:tc>
          <w:tcPr>
            <w:tcW w:w="1595" w:type="dxa"/>
          </w:tcPr>
          <w:p w:rsidR="00CF27AE" w:rsidRPr="009F7F2C" w:rsidRDefault="00CF27AE" w:rsidP="00D844A4">
            <w:pPr>
              <w:pStyle w:val="ListParagraph"/>
              <w:autoSpaceDE w:val="0"/>
              <w:autoSpaceDN w:val="0"/>
              <w:adjustRightInd w:val="0"/>
              <w:ind w:left="360"/>
              <w:jc w:val="center"/>
              <w:rPr>
                <w:rFonts w:ascii="Arial" w:hAnsi="Arial" w:cs="Arial"/>
                <w:sz w:val="20"/>
                <w:szCs w:val="20"/>
              </w:rPr>
            </w:pPr>
          </w:p>
        </w:tc>
        <w:tc>
          <w:tcPr>
            <w:tcW w:w="1602" w:type="dxa"/>
          </w:tcPr>
          <w:p w:rsidR="00CF27AE" w:rsidRPr="009F7F2C" w:rsidRDefault="00CF27AE" w:rsidP="00D844A4">
            <w:pPr>
              <w:pStyle w:val="ListParagraph"/>
              <w:autoSpaceDE w:val="0"/>
              <w:autoSpaceDN w:val="0"/>
              <w:adjustRightInd w:val="0"/>
              <w:ind w:left="360"/>
              <w:jc w:val="center"/>
              <w:rPr>
                <w:rFonts w:ascii="Arial" w:hAnsi="Arial" w:cs="Arial"/>
                <w:sz w:val="20"/>
                <w:szCs w:val="20"/>
              </w:rPr>
            </w:pPr>
          </w:p>
        </w:tc>
        <w:tc>
          <w:tcPr>
            <w:tcW w:w="1778" w:type="dxa"/>
          </w:tcPr>
          <w:p w:rsidR="00CF27AE" w:rsidRPr="009F7F2C" w:rsidRDefault="00CF27AE" w:rsidP="00D844A4">
            <w:pPr>
              <w:pStyle w:val="ListParagraph"/>
              <w:autoSpaceDE w:val="0"/>
              <w:autoSpaceDN w:val="0"/>
              <w:adjustRightInd w:val="0"/>
              <w:ind w:left="360"/>
              <w:jc w:val="center"/>
              <w:rPr>
                <w:rFonts w:ascii="Arial" w:hAnsi="Arial" w:cs="Arial"/>
                <w:sz w:val="20"/>
                <w:szCs w:val="20"/>
              </w:rPr>
            </w:pPr>
          </w:p>
        </w:tc>
      </w:tr>
      <w:tr w:rsidR="00CF27AE" w:rsidTr="00ED64D6">
        <w:trPr>
          <w:trHeight w:val="301"/>
        </w:trPr>
        <w:tc>
          <w:tcPr>
            <w:tcW w:w="5033" w:type="dxa"/>
          </w:tcPr>
          <w:p w:rsidR="00CF27AE" w:rsidRDefault="00CF27AE" w:rsidP="005D63D5">
            <w:pPr>
              <w:pStyle w:val="ListParagraph"/>
              <w:numPr>
                <w:ilvl w:val="0"/>
                <w:numId w:val="11"/>
              </w:numPr>
              <w:rPr>
                <w:rFonts w:ascii="Arial" w:hAnsi="Arial" w:cs="Arial"/>
                <w:sz w:val="20"/>
                <w:szCs w:val="20"/>
              </w:rPr>
            </w:pPr>
            <w:r>
              <w:rPr>
                <w:rFonts w:ascii="Arial" w:hAnsi="Arial" w:cs="Arial"/>
                <w:sz w:val="20"/>
                <w:szCs w:val="20"/>
              </w:rPr>
              <w:t>Recognizes Joseph as Jesus’s Father on Earth (Foster Father)</w:t>
            </w:r>
          </w:p>
          <w:p w:rsidR="00CF27AE" w:rsidRDefault="00CF27AE" w:rsidP="00CF27AE">
            <w:pPr>
              <w:pStyle w:val="ListParagraph"/>
              <w:ind w:left="360"/>
              <w:rPr>
                <w:rFonts w:ascii="Arial" w:hAnsi="Arial" w:cs="Arial"/>
                <w:sz w:val="20"/>
                <w:szCs w:val="20"/>
              </w:rPr>
            </w:pPr>
          </w:p>
        </w:tc>
        <w:tc>
          <w:tcPr>
            <w:tcW w:w="1595" w:type="dxa"/>
          </w:tcPr>
          <w:p w:rsidR="00CF27AE" w:rsidRPr="009F7F2C" w:rsidRDefault="00CF27AE" w:rsidP="00D844A4">
            <w:pPr>
              <w:pStyle w:val="ListParagraph"/>
              <w:autoSpaceDE w:val="0"/>
              <w:autoSpaceDN w:val="0"/>
              <w:adjustRightInd w:val="0"/>
              <w:ind w:left="360"/>
              <w:jc w:val="center"/>
              <w:rPr>
                <w:rFonts w:ascii="Arial" w:hAnsi="Arial" w:cs="Arial"/>
                <w:sz w:val="20"/>
                <w:szCs w:val="20"/>
              </w:rPr>
            </w:pPr>
          </w:p>
        </w:tc>
        <w:tc>
          <w:tcPr>
            <w:tcW w:w="1602" w:type="dxa"/>
          </w:tcPr>
          <w:p w:rsidR="00CF27AE" w:rsidRPr="009F7F2C" w:rsidRDefault="00CF27AE" w:rsidP="00D844A4">
            <w:pPr>
              <w:pStyle w:val="ListParagraph"/>
              <w:autoSpaceDE w:val="0"/>
              <w:autoSpaceDN w:val="0"/>
              <w:adjustRightInd w:val="0"/>
              <w:ind w:left="360"/>
              <w:jc w:val="center"/>
              <w:rPr>
                <w:rFonts w:ascii="Arial" w:hAnsi="Arial" w:cs="Arial"/>
                <w:sz w:val="20"/>
                <w:szCs w:val="20"/>
              </w:rPr>
            </w:pPr>
          </w:p>
        </w:tc>
        <w:tc>
          <w:tcPr>
            <w:tcW w:w="1778" w:type="dxa"/>
          </w:tcPr>
          <w:p w:rsidR="00CF27AE" w:rsidRPr="009F7F2C" w:rsidRDefault="00CF27AE" w:rsidP="00D844A4">
            <w:pPr>
              <w:pStyle w:val="ListParagraph"/>
              <w:autoSpaceDE w:val="0"/>
              <w:autoSpaceDN w:val="0"/>
              <w:adjustRightInd w:val="0"/>
              <w:ind w:left="360"/>
              <w:jc w:val="center"/>
              <w:rPr>
                <w:rFonts w:ascii="Arial" w:hAnsi="Arial" w:cs="Arial"/>
                <w:sz w:val="20"/>
                <w:szCs w:val="20"/>
              </w:rPr>
            </w:pPr>
          </w:p>
        </w:tc>
      </w:tr>
      <w:tr w:rsidR="005B3218" w:rsidTr="00182E0C">
        <w:trPr>
          <w:trHeight w:val="301"/>
        </w:trPr>
        <w:tc>
          <w:tcPr>
            <w:tcW w:w="10008" w:type="dxa"/>
            <w:gridSpan w:val="4"/>
          </w:tcPr>
          <w:p w:rsidR="005B3218" w:rsidRPr="005B3218" w:rsidRDefault="005B3218" w:rsidP="005D63D5">
            <w:pPr>
              <w:pStyle w:val="ListParagraph"/>
              <w:numPr>
                <w:ilvl w:val="0"/>
                <w:numId w:val="10"/>
              </w:numPr>
              <w:autoSpaceDE w:val="0"/>
              <w:autoSpaceDN w:val="0"/>
              <w:adjustRightInd w:val="0"/>
              <w:rPr>
                <w:rFonts w:cs="TektonMM_240_564_"/>
                <w:b/>
                <w:sz w:val="24"/>
                <w:szCs w:val="24"/>
              </w:rPr>
            </w:pPr>
            <w:r w:rsidRPr="005B3218">
              <w:rPr>
                <w:rFonts w:cs="TektonMM_240_564_"/>
                <w:b/>
                <w:sz w:val="24"/>
                <w:szCs w:val="24"/>
              </w:rPr>
              <w:t>RELIGION – LOVES GOD</w:t>
            </w:r>
          </w:p>
        </w:tc>
      </w:tr>
      <w:tr w:rsidR="009F7F2C" w:rsidTr="00ED64D6">
        <w:trPr>
          <w:trHeight w:val="301"/>
        </w:trPr>
        <w:tc>
          <w:tcPr>
            <w:tcW w:w="5033" w:type="dxa"/>
          </w:tcPr>
          <w:p w:rsidR="009F7F2C" w:rsidRPr="009F7F2C" w:rsidRDefault="009F7F2C" w:rsidP="009F7F2C">
            <w:pPr>
              <w:pStyle w:val="ListParagraph"/>
              <w:ind w:left="446" w:hanging="446"/>
              <w:jc w:val="center"/>
              <w:rPr>
                <w:rFonts w:cs="Arial"/>
                <w:sz w:val="24"/>
                <w:szCs w:val="24"/>
              </w:rPr>
            </w:pPr>
            <w:r w:rsidRPr="009F7F2C">
              <w:rPr>
                <w:rFonts w:cs="Arial"/>
                <w:sz w:val="24"/>
                <w:szCs w:val="24"/>
              </w:rPr>
              <w:t>SKILLS</w:t>
            </w:r>
          </w:p>
        </w:tc>
        <w:tc>
          <w:tcPr>
            <w:tcW w:w="1595" w:type="dxa"/>
          </w:tcPr>
          <w:p w:rsidR="009F7F2C" w:rsidRPr="009F7F2C" w:rsidRDefault="009F7F2C" w:rsidP="009F7F2C">
            <w:pPr>
              <w:pStyle w:val="ListParagraph"/>
              <w:autoSpaceDE w:val="0"/>
              <w:autoSpaceDN w:val="0"/>
              <w:adjustRightInd w:val="0"/>
              <w:ind w:left="360" w:hanging="496"/>
              <w:jc w:val="center"/>
              <w:rPr>
                <w:rFonts w:cs="TektonMM_240_564_"/>
                <w:sz w:val="24"/>
                <w:szCs w:val="24"/>
              </w:rPr>
            </w:pPr>
            <w:r w:rsidRPr="009F7F2C">
              <w:rPr>
                <w:rFonts w:cs="TektonMM_240_564_"/>
                <w:sz w:val="24"/>
                <w:szCs w:val="24"/>
              </w:rPr>
              <w:t>Introduced</w:t>
            </w:r>
          </w:p>
        </w:tc>
        <w:tc>
          <w:tcPr>
            <w:tcW w:w="1602" w:type="dxa"/>
          </w:tcPr>
          <w:p w:rsidR="009F7F2C" w:rsidRPr="009F7F2C" w:rsidRDefault="009F7F2C" w:rsidP="009F7F2C">
            <w:pPr>
              <w:pStyle w:val="ListParagraph"/>
              <w:autoSpaceDE w:val="0"/>
              <w:autoSpaceDN w:val="0"/>
              <w:adjustRightInd w:val="0"/>
              <w:ind w:left="360" w:hanging="428"/>
              <w:jc w:val="center"/>
              <w:rPr>
                <w:rFonts w:cs="TektonMM_240_564_"/>
                <w:sz w:val="24"/>
                <w:szCs w:val="24"/>
              </w:rPr>
            </w:pPr>
            <w:r w:rsidRPr="009F7F2C">
              <w:rPr>
                <w:rFonts w:cs="TektonMM_240_564_"/>
                <w:sz w:val="24"/>
                <w:szCs w:val="24"/>
              </w:rPr>
              <w:t>Reinforced</w:t>
            </w:r>
          </w:p>
        </w:tc>
        <w:tc>
          <w:tcPr>
            <w:tcW w:w="1778" w:type="dxa"/>
          </w:tcPr>
          <w:p w:rsidR="009F7F2C" w:rsidRPr="009F7F2C" w:rsidRDefault="009F7F2C" w:rsidP="009F7F2C">
            <w:pPr>
              <w:pStyle w:val="ListParagraph"/>
              <w:autoSpaceDE w:val="0"/>
              <w:autoSpaceDN w:val="0"/>
              <w:adjustRightInd w:val="0"/>
              <w:ind w:left="360" w:hanging="490"/>
              <w:jc w:val="center"/>
              <w:rPr>
                <w:rFonts w:cs="TektonMM_240_564_"/>
                <w:sz w:val="24"/>
                <w:szCs w:val="24"/>
              </w:rPr>
            </w:pPr>
            <w:r w:rsidRPr="009F7F2C">
              <w:rPr>
                <w:rFonts w:cs="TektonMM_240_564_"/>
                <w:sz w:val="24"/>
                <w:szCs w:val="24"/>
              </w:rPr>
              <w:t>Accomplished</w:t>
            </w:r>
          </w:p>
        </w:tc>
      </w:tr>
      <w:tr w:rsidR="000B4410" w:rsidTr="00ED64D6">
        <w:trPr>
          <w:trHeight w:val="301"/>
        </w:trPr>
        <w:tc>
          <w:tcPr>
            <w:tcW w:w="5033" w:type="dxa"/>
          </w:tcPr>
          <w:p w:rsidR="000B4410" w:rsidRDefault="00FB117D" w:rsidP="005D63D5">
            <w:pPr>
              <w:pStyle w:val="ListParagraph"/>
              <w:numPr>
                <w:ilvl w:val="0"/>
                <w:numId w:val="12"/>
              </w:numPr>
              <w:rPr>
                <w:rFonts w:ascii="Arial" w:hAnsi="Arial" w:cs="Arial"/>
                <w:sz w:val="20"/>
                <w:szCs w:val="20"/>
              </w:rPr>
            </w:pPr>
            <w:r w:rsidRPr="00FB117D">
              <w:rPr>
                <w:rFonts w:ascii="Arial" w:hAnsi="Arial" w:cs="Arial"/>
                <w:sz w:val="20"/>
                <w:szCs w:val="20"/>
              </w:rPr>
              <w:t>Develops a relationship with Jesus through prayer</w:t>
            </w:r>
          </w:p>
          <w:p w:rsidR="00B63C41" w:rsidRPr="00B63C41" w:rsidRDefault="00B63C41" w:rsidP="00B63C41">
            <w:pPr>
              <w:pStyle w:val="ListParagraph"/>
              <w:ind w:left="360"/>
              <w:rPr>
                <w:rFonts w:ascii="Arial" w:hAnsi="Arial" w:cs="Arial"/>
                <w:sz w:val="20"/>
                <w:szCs w:val="20"/>
              </w:rPr>
            </w:pPr>
          </w:p>
        </w:tc>
        <w:tc>
          <w:tcPr>
            <w:tcW w:w="1595" w:type="dxa"/>
          </w:tcPr>
          <w:p w:rsidR="000B4410" w:rsidRPr="009F7F2C" w:rsidRDefault="000B4410" w:rsidP="00D844A4">
            <w:pPr>
              <w:pStyle w:val="ListParagraph"/>
              <w:autoSpaceDE w:val="0"/>
              <w:autoSpaceDN w:val="0"/>
              <w:adjustRightInd w:val="0"/>
              <w:ind w:left="360"/>
              <w:jc w:val="center"/>
              <w:rPr>
                <w:rFonts w:ascii="Arial" w:hAnsi="Arial" w:cs="Arial"/>
                <w:sz w:val="20"/>
                <w:szCs w:val="20"/>
              </w:rPr>
            </w:pPr>
          </w:p>
        </w:tc>
        <w:tc>
          <w:tcPr>
            <w:tcW w:w="1602" w:type="dxa"/>
          </w:tcPr>
          <w:p w:rsidR="000B4410" w:rsidRPr="009F7F2C" w:rsidRDefault="000B4410" w:rsidP="00D844A4">
            <w:pPr>
              <w:pStyle w:val="ListParagraph"/>
              <w:autoSpaceDE w:val="0"/>
              <w:autoSpaceDN w:val="0"/>
              <w:adjustRightInd w:val="0"/>
              <w:ind w:left="360"/>
              <w:jc w:val="center"/>
              <w:rPr>
                <w:rFonts w:ascii="Arial" w:hAnsi="Arial" w:cs="Arial"/>
                <w:sz w:val="20"/>
                <w:szCs w:val="20"/>
              </w:rPr>
            </w:pPr>
          </w:p>
        </w:tc>
        <w:tc>
          <w:tcPr>
            <w:tcW w:w="1778" w:type="dxa"/>
          </w:tcPr>
          <w:p w:rsidR="000B4410" w:rsidRPr="009F7F2C" w:rsidRDefault="000B4410" w:rsidP="00D844A4">
            <w:pPr>
              <w:pStyle w:val="ListParagraph"/>
              <w:autoSpaceDE w:val="0"/>
              <w:autoSpaceDN w:val="0"/>
              <w:adjustRightInd w:val="0"/>
              <w:ind w:left="360"/>
              <w:jc w:val="center"/>
              <w:rPr>
                <w:rFonts w:ascii="Arial" w:hAnsi="Arial" w:cs="Arial"/>
                <w:sz w:val="20"/>
                <w:szCs w:val="20"/>
              </w:rPr>
            </w:pPr>
          </w:p>
        </w:tc>
      </w:tr>
      <w:tr w:rsidR="00FB117D" w:rsidTr="00ED64D6">
        <w:trPr>
          <w:trHeight w:val="301"/>
        </w:trPr>
        <w:tc>
          <w:tcPr>
            <w:tcW w:w="5033" w:type="dxa"/>
          </w:tcPr>
          <w:p w:rsidR="00FB117D" w:rsidRPr="00FB117D" w:rsidRDefault="00FB117D" w:rsidP="005D63D5">
            <w:pPr>
              <w:pStyle w:val="ListParagraph"/>
              <w:numPr>
                <w:ilvl w:val="0"/>
                <w:numId w:val="12"/>
              </w:numPr>
              <w:rPr>
                <w:rFonts w:ascii="Arial" w:hAnsi="Arial" w:cs="Arial"/>
                <w:sz w:val="20"/>
                <w:szCs w:val="20"/>
              </w:rPr>
            </w:pPr>
            <w:r w:rsidRPr="00FB117D">
              <w:rPr>
                <w:rFonts w:ascii="Arial" w:hAnsi="Arial" w:cs="Arial"/>
                <w:sz w:val="20"/>
                <w:szCs w:val="20"/>
              </w:rPr>
              <w:t>Makes Sign of the Cross</w:t>
            </w:r>
          </w:p>
          <w:p w:rsidR="00FB117D" w:rsidRPr="00FB117D" w:rsidRDefault="00FB117D" w:rsidP="00FB117D">
            <w:pPr>
              <w:pStyle w:val="ListParagraph"/>
              <w:ind w:left="360"/>
              <w:rPr>
                <w:rFonts w:ascii="Arial" w:hAnsi="Arial" w:cs="Arial"/>
                <w:sz w:val="20"/>
                <w:szCs w:val="20"/>
              </w:rPr>
            </w:pPr>
          </w:p>
        </w:tc>
        <w:tc>
          <w:tcPr>
            <w:tcW w:w="1595"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602"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778"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r>
      <w:tr w:rsidR="00FB117D" w:rsidTr="00ED64D6">
        <w:trPr>
          <w:trHeight w:val="301"/>
        </w:trPr>
        <w:tc>
          <w:tcPr>
            <w:tcW w:w="5033" w:type="dxa"/>
          </w:tcPr>
          <w:p w:rsidR="00FB117D" w:rsidRPr="00FB117D" w:rsidRDefault="00A053E3" w:rsidP="005D63D5">
            <w:pPr>
              <w:pStyle w:val="ListParagraph"/>
              <w:numPr>
                <w:ilvl w:val="0"/>
                <w:numId w:val="12"/>
              </w:numPr>
              <w:rPr>
                <w:rFonts w:ascii="Arial" w:hAnsi="Arial" w:cs="Arial"/>
                <w:sz w:val="20"/>
                <w:szCs w:val="20"/>
              </w:rPr>
            </w:pPr>
            <w:r>
              <w:rPr>
                <w:rFonts w:ascii="Arial" w:hAnsi="Arial" w:cs="Arial"/>
                <w:sz w:val="20"/>
                <w:szCs w:val="20"/>
              </w:rPr>
              <w:t>Participates in praying the following prayers:</w:t>
            </w:r>
          </w:p>
          <w:p w:rsidR="00FB117D" w:rsidRPr="00FB117D" w:rsidRDefault="00FB117D" w:rsidP="00FB117D">
            <w:pPr>
              <w:pStyle w:val="ListParagraph"/>
              <w:ind w:left="360"/>
              <w:rPr>
                <w:rFonts w:ascii="Arial" w:hAnsi="Arial" w:cs="Arial"/>
                <w:sz w:val="20"/>
                <w:szCs w:val="20"/>
              </w:rPr>
            </w:pPr>
          </w:p>
        </w:tc>
        <w:tc>
          <w:tcPr>
            <w:tcW w:w="1595"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602"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778"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r>
      <w:tr w:rsidR="00FB117D" w:rsidTr="00ED64D6">
        <w:trPr>
          <w:trHeight w:val="301"/>
        </w:trPr>
        <w:tc>
          <w:tcPr>
            <w:tcW w:w="5033" w:type="dxa"/>
          </w:tcPr>
          <w:p w:rsidR="00FB117D" w:rsidRPr="00FB117D" w:rsidRDefault="004606E0" w:rsidP="005D63D5">
            <w:pPr>
              <w:pStyle w:val="ListParagraph"/>
              <w:numPr>
                <w:ilvl w:val="2"/>
                <w:numId w:val="12"/>
              </w:numPr>
              <w:ind w:left="900"/>
              <w:rPr>
                <w:rFonts w:ascii="Arial" w:hAnsi="Arial" w:cs="Arial"/>
                <w:sz w:val="20"/>
                <w:szCs w:val="20"/>
              </w:rPr>
            </w:pPr>
            <w:r>
              <w:rPr>
                <w:rFonts w:ascii="Arial" w:hAnsi="Arial" w:cs="Arial"/>
                <w:sz w:val="20"/>
                <w:szCs w:val="20"/>
              </w:rPr>
              <w:t>Hail Mary</w:t>
            </w:r>
          </w:p>
          <w:p w:rsidR="00FB117D" w:rsidRPr="00FB117D" w:rsidRDefault="00FB117D" w:rsidP="00FB117D">
            <w:pPr>
              <w:pStyle w:val="ListParagraph"/>
              <w:ind w:left="360"/>
              <w:rPr>
                <w:rFonts w:ascii="Arial" w:hAnsi="Arial" w:cs="Arial"/>
                <w:sz w:val="20"/>
                <w:szCs w:val="20"/>
              </w:rPr>
            </w:pPr>
          </w:p>
        </w:tc>
        <w:tc>
          <w:tcPr>
            <w:tcW w:w="1595"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602"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778"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r>
      <w:tr w:rsidR="00FB117D" w:rsidTr="00ED64D6">
        <w:trPr>
          <w:trHeight w:val="301"/>
        </w:trPr>
        <w:tc>
          <w:tcPr>
            <w:tcW w:w="5033" w:type="dxa"/>
          </w:tcPr>
          <w:p w:rsidR="00FB117D" w:rsidRDefault="004606E0" w:rsidP="005D63D5">
            <w:pPr>
              <w:pStyle w:val="ListParagraph"/>
              <w:numPr>
                <w:ilvl w:val="2"/>
                <w:numId w:val="12"/>
              </w:numPr>
              <w:ind w:left="900"/>
              <w:rPr>
                <w:rFonts w:ascii="Arial" w:hAnsi="Arial" w:cs="Arial"/>
                <w:sz w:val="20"/>
                <w:szCs w:val="20"/>
              </w:rPr>
            </w:pPr>
            <w:r w:rsidRPr="00FB117D">
              <w:rPr>
                <w:rFonts w:ascii="Arial" w:hAnsi="Arial" w:cs="Arial"/>
                <w:sz w:val="20"/>
                <w:szCs w:val="20"/>
              </w:rPr>
              <w:t>Our Father (Lord's Prayer)</w:t>
            </w:r>
          </w:p>
          <w:p w:rsidR="004606E0" w:rsidRPr="00FB117D" w:rsidRDefault="004606E0" w:rsidP="004606E0">
            <w:pPr>
              <w:pStyle w:val="ListParagraph"/>
              <w:ind w:left="900"/>
              <w:rPr>
                <w:rFonts w:ascii="Arial" w:hAnsi="Arial" w:cs="Arial"/>
                <w:sz w:val="20"/>
                <w:szCs w:val="20"/>
              </w:rPr>
            </w:pPr>
          </w:p>
        </w:tc>
        <w:tc>
          <w:tcPr>
            <w:tcW w:w="1595"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602"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778"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r>
      <w:tr w:rsidR="00FB117D" w:rsidTr="00ED64D6">
        <w:trPr>
          <w:trHeight w:val="301"/>
        </w:trPr>
        <w:tc>
          <w:tcPr>
            <w:tcW w:w="5033" w:type="dxa"/>
          </w:tcPr>
          <w:p w:rsidR="00FB117D" w:rsidRPr="004606E0" w:rsidRDefault="004606E0" w:rsidP="005D63D5">
            <w:pPr>
              <w:pStyle w:val="ListParagraph"/>
              <w:numPr>
                <w:ilvl w:val="2"/>
                <w:numId w:val="12"/>
              </w:numPr>
              <w:ind w:left="900"/>
              <w:rPr>
                <w:rFonts w:ascii="Arial" w:hAnsi="Arial" w:cs="Arial"/>
                <w:sz w:val="20"/>
                <w:szCs w:val="20"/>
              </w:rPr>
            </w:pPr>
            <w:r w:rsidRPr="00FB117D">
              <w:rPr>
                <w:rFonts w:ascii="Arial" w:hAnsi="Arial" w:cs="Arial"/>
                <w:sz w:val="20"/>
                <w:szCs w:val="20"/>
              </w:rPr>
              <w:t>Grace Before Meals</w:t>
            </w:r>
          </w:p>
          <w:p w:rsidR="00FB117D" w:rsidRPr="00FB117D" w:rsidRDefault="00FB117D" w:rsidP="00FB117D">
            <w:pPr>
              <w:pStyle w:val="ListParagraph"/>
              <w:ind w:left="360"/>
              <w:rPr>
                <w:rFonts w:ascii="Arial" w:hAnsi="Arial" w:cs="Arial"/>
                <w:sz w:val="20"/>
                <w:szCs w:val="20"/>
              </w:rPr>
            </w:pPr>
          </w:p>
        </w:tc>
        <w:tc>
          <w:tcPr>
            <w:tcW w:w="1595"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602"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778"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r>
      <w:tr w:rsidR="005B3218" w:rsidTr="00182E0C">
        <w:trPr>
          <w:trHeight w:val="301"/>
        </w:trPr>
        <w:tc>
          <w:tcPr>
            <w:tcW w:w="10008" w:type="dxa"/>
            <w:gridSpan w:val="4"/>
          </w:tcPr>
          <w:p w:rsidR="005B3218" w:rsidRPr="005B3218" w:rsidRDefault="005B3218" w:rsidP="005D63D5">
            <w:pPr>
              <w:pStyle w:val="ListParagraph"/>
              <w:numPr>
                <w:ilvl w:val="0"/>
                <w:numId w:val="10"/>
              </w:numPr>
              <w:autoSpaceDE w:val="0"/>
              <w:autoSpaceDN w:val="0"/>
              <w:adjustRightInd w:val="0"/>
              <w:rPr>
                <w:rFonts w:cs="TektonMM_240_564_"/>
                <w:b/>
                <w:sz w:val="24"/>
                <w:szCs w:val="24"/>
              </w:rPr>
            </w:pPr>
            <w:r w:rsidRPr="005B3218">
              <w:rPr>
                <w:rFonts w:cs="Arial"/>
                <w:b/>
                <w:sz w:val="24"/>
                <w:szCs w:val="24"/>
              </w:rPr>
              <w:t>RELIGION – SERVES GOD</w:t>
            </w:r>
          </w:p>
        </w:tc>
      </w:tr>
      <w:tr w:rsidR="009F7F2C" w:rsidTr="00ED64D6">
        <w:trPr>
          <w:trHeight w:val="301"/>
        </w:trPr>
        <w:tc>
          <w:tcPr>
            <w:tcW w:w="5033" w:type="dxa"/>
          </w:tcPr>
          <w:p w:rsidR="009F7F2C" w:rsidRPr="009F7F2C" w:rsidRDefault="009F7F2C" w:rsidP="009F7F2C">
            <w:pPr>
              <w:pStyle w:val="ListParagraph"/>
              <w:ind w:left="360" w:hanging="450"/>
              <w:jc w:val="center"/>
              <w:rPr>
                <w:rFonts w:cs="Arial"/>
                <w:sz w:val="24"/>
                <w:szCs w:val="24"/>
              </w:rPr>
            </w:pPr>
            <w:r>
              <w:rPr>
                <w:rFonts w:cs="Arial"/>
                <w:sz w:val="24"/>
                <w:szCs w:val="24"/>
              </w:rPr>
              <w:t>SKILLS</w:t>
            </w:r>
          </w:p>
        </w:tc>
        <w:tc>
          <w:tcPr>
            <w:tcW w:w="1595" w:type="dxa"/>
          </w:tcPr>
          <w:p w:rsidR="009F7F2C" w:rsidRPr="009F7F2C" w:rsidRDefault="009F7F2C" w:rsidP="009F7F2C">
            <w:pPr>
              <w:pStyle w:val="ListParagraph"/>
              <w:autoSpaceDE w:val="0"/>
              <w:autoSpaceDN w:val="0"/>
              <w:adjustRightInd w:val="0"/>
              <w:ind w:left="360" w:hanging="450"/>
              <w:jc w:val="center"/>
              <w:rPr>
                <w:rFonts w:cs="Arial"/>
                <w:sz w:val="24"/>
                <w:szCs w:val="24"/>
              </w:rPr>
            </w:pPr>
            <w:r>
              <w:rPr>
                <w:rFonts w:cs="Arial"/>
                <w:sz w:val="24"/>
                <w:szCs w:val="24"/>
              </w:rPr>
              <w:t>Introduced</w:t>
            </w:r>
          </w:p>
        </w:tc>
        <w:tc>
          <w:tcPr>
            <w:tcW w:w="1602" w:type="dxa"/>
          </w:tcPr>
          <w:p w:rsidR="009F7F2C" w:rsidRPr="009F7F2C" w:rsidRDefault="009F7F2C" w:rsidP="009F7F2C">
            <w:pPr>
              <w:pStyle w:val="ListParagraph"/>
              <w:autoSpaceDE w:val="0"/>
              <w:autoSpaceDN w:val="0"/>
              <w:adjustRightInd w:val="0"/>
              <w:ind w:left="360" w:hanging="450"/>
              <w:jc w:val="center"/>
              <w:rPr>
                <w:rFonts w:cs="Arial"/>
                <w:sz w:val="24"/>
                <w:szCs w:val="24"/>
              </w:rPr>
            </w:pPr>
            <w:r>
              <w:rPr>
                <w:rFonts w:cs="Arial"/>
                <w:sz w:val="24"/>
                <w:szCs w:val="24"/>
              </w:rPr>
              <w:t>Reinforced</w:t>
            </w:r>
          </w:p>
        </w:tc>
        <w:tc>
          <w:tcPr>
            <w:tcW w:w="1778" w:type="dxa"/>
          </w:tcPr>
          <w:p w:rsidR="009F7F2C" w:rsidRPr="009F7F2C" w:rsidRDefault="009F7F2C" w:rsidP="009F7F2C">
            <w:pPr>
              <w:pStyle w:val="ListParagraph"/>
              <w:autoSpaceDE w:val="0"/>
              <w:autoSpaceDN w:val="0"/>
              <w:adjustRightInd w:val="0"/>
              <w:ind w:left="360" w:hanging="450"/>
              <w:jc w:val="center"/>
              <w:rPr>
                <w:rFonts w:cs="Arial"/>
                <w:sz w:val="24"/>
                <w:szCs w:val="24"/>
              </w:rPr>
            </w:pPr>
            <w:r>
              <w:rPr>
                <w:rFonts w:cs="Arial"/>
                <w:sz w:val="24"/>
                <w:szCs w:val="24"/>
              </w:rPr>
              <w:t>Accomplished</w:t>
            </w:r>
          </w:p>
        </w:tc>
      </w:tr>
      <w:tr w:rsidR="00FB117D" w:rsidTr="00ED64D6">
        <w:trPr>
          <w:trHeight w:val="301"/>
        </w:trPr>
        <w:tc>
          <w:tcPr>
            <w:tcW w:w="5033" w:type="dxa"/>
          </w:tcPr>
          <w:p w:rsidR="00FB117D" w:rsidRPr="00FB117D" w:rsidRDefault="00FB117D" w:rsidP="005D63D5">
            <w:pPr>
              <w:pStyle w:val="ListParagraph"/>
              <w:numPr>
                <w:ilvl w:val="0"/>
                <w:numId w:val="15"/>
              </w:numPr>
              <w:rPr>
                <w:rFonts w:ascii="Arial" w:hAnsi="Arial" w:cs="Arial"/>
                <w:sz w:val="20"/>
                <w:szCs w:val="20"/>
              </w:rPr>
            </w:pPr>
            <w:r w:rsidRPr="00FB117D">
              <w:rPr>
                <w:rFonts w:ascii="Arial" w:hAnsi="Arial" w:cs="Arial"/>
                <w:sz w:val="20"/>
                <w:szCs w:val="20"/>
              </w:rPr>
              <w:t>Respects and cares for God's children</w:t>
            </w:r>
          </w:p>
          <w:p w:rsidR="00FB117D" w:rsidRPr="00FB117D" w:rsidRDefault="00FB117D" w:rsidP="00FB117D">
            <w:pPr>
              <w:pStyle w:val="ListParagraph"/>
              <w:ind w:left="360"/>
              <w:rPr>
                <w:rFonts w:ascii="Arial" w:hAnsi="Arial" w:cs="Arial"/>
                <w:sz w:val="20"/>
                <w:szCs w:val="20"/>
              </w:rPr>
            </w:pPr>
          </w:p>
        </w:tc>
        <w:tc>
          <w:tcPr>
            <w:tcW w:w="1595"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602"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778"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r>
      <w:tr w:rsidR="00FB117D" w:rsidTr="00ED64D6">
        <w:trPr>
          <w:trHeight w:val="301"/>
        </w:trPr>
        <w:tc>
          <w:tcPr>
            <w:tcW w:w="5033" w:type="dxa"/>
          </w:tcPr>
          <w:p w:rsidR="00FB117D" w:rsidRPr="00FB117D" w:rsidRDefault="00FB117D" w:rsidP="005D63D5">
            <w:pPr>
              <w:pStyle w:val="ListParagraph"/>
              <w:numPr>
                <w:ilvl w:val="0"/>
                <w:numId w:val="15"/>
              </w:numPr>
              <w:rPr>
                <w:rFonts w:ascii="Arial" w:hAnsi="Arial" w:cs="Arial"/>
                <w:sz w:val="20"/>
                <w:szCs w:val="20"/>
              </w:rPr>
            </w:pPr>
            <w:r w:rsidRPr="00FB117D">
              <w:rPr>
                <w:rFonts w:ascii="Arial" w:hAnsi="Arial" w:cs="Arial"/>
                <w:sz w:val="20"/>
                <w:szCs w:val="20"/>
              </w:rPr>
              <w:t>Respects and cares for God's creatures</w:t>
            </w:r>
          </w:p>
          <w:p w:rsidR="00FB117D" w:rsidRPr="00FB117D" w:rsidRDefault="00FB117D" w:rsidP="00FB117D">
            <w:pPr>
              <w:pStyle w:val="ListParagraph"/>
              <w:ind w:left="360"/>
              <w:rPr>
                <w:rFonts w:ascii="Arial" w:hAnsi="Arial" w:cs="Arial"/>
                <w:sz w:val="20"/>
                <w:szCs w:val="20"/>
              </w:rPr>
            </w:pPr>
          </w:p>
        </w:tc>
        <w:tc>
          <w:tcPr>
            <w:tcW w:w="1595"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602"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778"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r>
      <w:tr w:rsidR="00FB117D" w:rsidTr="00ED64D6">
        <w:trPr>
          <w:trHeight w:val="301"/>
        </w:trPr>
        <w:tc>
          <w:tcPr>
            <w:tcW w:w="5033" w:type="dxa"/>
          </w:tcPr>
          <w:p w:rsidR="00FB117D" w:rsidRPr="00FB117D" w:rsidRDefault="00FB117D" w:rsidP="005D63D5">
            <w:pPr>
              <w:pStyle w:val="ListParagraph"/>
              <w:numPr>
                <w:ilvl w:val="0"/>
                <w:numId w:val="15"/>
              </w:numPr>
              <w:rPr>
                <w:rFonts w:ascii="Arial" w:hAnsi="Arial" w:cs="Arial"/>
                <w:sz w:val="20"/>
                <w:szCs w:val="20"/>
              </w:rPr>
            </w:pPr>
            <w:r w:rsidRPr="00FB117D">
              <w:rPr>
                <w:rFonts w:ascii="Arial" w:hAnsi="Arial" w:cs="Arial"/>
                <w:sz w:val="20"/>
                <w:szCs w:val="20"/>
              </w:rPr>
              <w:t>Respects and cares for God's environment</w:t>
            </w:r>
          </w:p>
          <w:p w:rsidR="00FB117D" w:rsidRPr="00FB117D" w:rsidRDefault="00FB117D" w:rsidP="00FB117D">
            <w:pPr>
              <w:pStyle w:val="ListParagraph"/>
              <w:ind w:left="360"/>
              <w:rPr>
                <w:rFonts w:ascii="Arial" w:hAnsi="Arial" w:cs="Arial"/>
                <w:sz w:val="20"/>
                <w:szCs w:val="20"/>
              </w:rPr>
            </w:pPr>
          </w:p>
        </w:tc>
        <w:tc>
          <w:tcPr>
            <w:tcW w:w="1595"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602"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778"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r>
      <w:tr w:rsidR="00FB117D" w:rsidTr="00ED64D6">
        <w:trPr>
          <w:trHeight w:val="301"/>
        </w:trPr>
        <w:tc>
          <w:tcPr>
            <w:tcW w:w="5033" w:type="dxa"/>
          </w:tcPr>
          <w:p w:rsidR="00FB117D" w:rsidRPr="00FB117D" w:rsidRDefault="00FB117D" w:rsidP="005D63D5">
            <w:pPr>
              <w:pStyle w:val="ListParagraph"/>
              <w:numPr>
                <w:ilvl w:val="0"/>
                <w:numId w:val="15"/>
              </w:numPr>
              <w:rPr>
                <w:rFonts w:ascii="Arial" w:hAnsi="Arial" w:cs="Arial"/>
                <w:sz w:val="20"/>
                <w:szCs w:val="20"/>
              </w:rPr>
            </w:pPr>
            <w:r w:rsidRPr="00FB117D">
              <w:rPr>
                <w:rFonts w:ascii="Arial" w:hAnsi="Arial" w:cs="Arial"/>
                <w:sz w:val="20"/>
                <w:szCs w:val="20"/>
              </w:rPr>
              <w:t>Participates in building God's community of love</w:t>
            </w:r>
          </w:p>
          <w:p w:rsidR="00FB117D" w:rsidRPr="00FB117D" w:rsidRDefault="00FB117D" w:rsidP="00FB117D">
            <w:pPr>
              <w:pStyle w:val="ListParagraph"/>
              <w:ind w:left="360"/>
              <w:rPr>
                <w:rFonts w:ascii="Arial" w:hAnsi="Arial" w:cs="Arial"/>
                <w:sz w:val="20"/>
                <w:szCs w:val="20"/>
              </w:rPr>
            </w:pPr>
          </w:p>
        </w:tc>
        <w:tc>
          <w:tcPr>
            <w:tcW w:w="1595"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602"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778"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r>
      <w:tr w:rsidR="005B3218" w:rsidTr="00182E0C">
        <w:trPr>
          <w:trHeight w:val="301"/>
        </w:trPr>
        <w:tc>
          <w:tcPr>
            <w:tcW w:w="10008" w:type="dxa"/>
            <w:gridSpan w:val="4"/>
          </w:tcPr>
          <w:p w:rsidR="005B3218" w:rsidRPr="005B3218" w:rsidRDefault="005B3218" w:rsidP="005D63D5">
            <w:pPr>
              <w:pStyle w:val="ListParagraph"/>
              <w:numPr>
                <w:ilvl w:val="0"/>
                <w:numId w:val="10"/>
              </w:numPr>
              <w:autoSpaceDE w:val="0"/>
              <w:autoSpaceDN w:val="0"/>
              <w:adjustRightInd w:val="0"/>
              <w:rPr>
                <w:rFonts w:cs="TektonMM_240_564_"/>
                <w:b/>
                <w:sz w:val="24"/>
                <w:szCs w:val="24"/>
              </w:rPr>
            </w:pPr>
            <w:r w:rsidRPr="005B3218">
              <w:rPr>
                <w:rFonts w:cs="Arial"/>
                <w:b/>
                <w:sz w:val="24"/>
                <w:szCs w:val="24"/>
              </w:rPr>
              <w:t>RELIGION – TERMS/VOCABULARY</w:t>
            </w:r>
          </w:p>
        </w:tc>
      </w:tr>
      <w:tr w:rsidR="009F7F2C" w:rsidTr="00ED64D6">
        <w:trPr>
          <w:trHeight w:val="301"/>
        </w:trPr>
        <w:tc>
          <w:tcPr>
            <w:tcW w:w="5033" w:type="dxa"/>
          </w:tcPr>
          <w:p w:rsidR="009F7F2C" w:rsidRPr="009F7F2C" w:rsidRDefault="009F7F2C" w:rsidP="009F7F2C">
            <w:pPr>
              <w:pStyle w:val="ListParagraph"/>
              <w:ind w:left="360" w:hanging="450"/>
              <w:jc w:val="center"/>
              <w:rPr>
                <w:rFonts w:cs="Arial"/>
                <w:sz w:val="24"/>
                <w:szCs w:val="24"/>
              </w:rPr>
            </w:pPr>
            <w:r>
              <w:rPr>
                <w:rFonts w:cs="Arial"/>
                <w:sz w:val="24"/>
                <w:szCs w:val="24"/>
              </w:rPr>
              <w:t>SKILLS</w:t>
            </w:r>
          </w:p>
        </w:tc>
        <w:tc>
          <w:tcPr>
            <w:tcW w:w="1595" w:type="dxa"/>
          </w:tcPr>
          <w:p w:rsidR="009F7F2C" w:rsidRPr="009F7F2C" w:rsidRDefault="009F7F2C" w:rsidP="009F7F2C">
            <w:pPr>
              <w:pStyle w:val="ListParagraph"/>
              <w:autoSpaceDE w:val="0"/>
              <w:autoSpaceDN w:val="0"/>
              <w:adjustRightInd w:val="0"/>
              <w:ind w:left="360" w:hanging="450"/>
              <w:jc w:val="center"/>
              <w:rPr>
                <w:rFonts w:cs="Arial"/>
                <w:sz w:val="24"/>
                <w:szCs w:val="24"/>
              </w:rPr>
            </w:pPr>
            <w:r>
              <w:rPr>
                <w:rFonts w:cs="Arial"/>
                <w:sz w:val="24"/>
                <w:szCs w:val="24"/>
              </w:rPr>
              <w:t>Introduced</w:t>
            </w:r>
          </w:p>
        </w:tc>
        <w:tc>
          <w:tcPr>
            <w:tcW w:w="1602" w:type="dxa"/>
          </w:tcPr>
          <w:p w:rsidR="009F7F2C" w:rsidRPr="009F7F2C" w:rsidRDefault="009F7F2C" w:rsidP="009F7F2C">
            <w:pPr>
              <w:pStyle w:val="ListParagraph"/>
              <w:autoSpaceDE w:val="0"/>
              <w:autoSpaceDN w:val="0"/>
              <w:adjustRightInd w:val="0"/>
              <w:ind w:left="360" w:hanging="450"/>
              <w:jc w:val="center"/>
              <w:rPr>
                <w:rFonts w:cs="Arial"/>
                <w:sz w:val="24"/>
                <w:szCs w:val="24"/>
              </w:rPr>
            </w:pPr>
            <w:r>
              <w:rPr>
                <w:rFonts w:cs="Arial"/>
                <w:sz w:val="24"/>
                <w:szCs w:val="24"/>
              </w:rPr>
              <w:t>Reinforced</w:t>
            </w:r>
          </w:p>
        </w:tc>
        <w:tc>
          <w:tcPr>
            <w:tcW w:w="1778" w:type="dxa"/>
          </w:tcPr>
          <w:p w:rsidR="009F7F2C" w:rsidRPr="009F7F2C" w:rsidRDefault="009F7F2C" w:rsidP="009F7F2C">
            <w:pPr>
              <w:pStyle w:val="ListParagraph"/>
              <w:autoSpaceDE w:val="0"/>
              <w:autoSpaceDN w:val="0"/>
              <w:adjustRightInd w:val="0"/>
              <w:ind w:left="360" w:hanging="450"/>
              <w:jc w:val="center"/>
              <w:rPr>
                <w:rFonts w:cs="Arial"/>
                <w:sz w:val="24"/>
                <w:szCs w:val="24"/>
              </w:rPr>
            </w:pPr>
            <w:r>
              <w:rPr>
                <w:rFonts w:cs="Arial"/>
                <w:sz w:val="24"/>
                <w:szCs w:val="24"/>
              </w:rPr>
              <w:t>Accomplished</w:t>
            </w:r>
          </w:p>
        </w:tc>
      </w:tr>
      <w:tr w:rsidR="00FB117D" w:rsidTr="00ED64D6">
        <w:trPr>
          <w:trHeight w:val="301"/>
        </w:trPr>
        <w:tc>
          <w:tcPr>
            <w:tcW w:w="5033" w:type="dxa"/>
          </w:tcPr>
          <w:p w:rsidR="00FB117D" w:rsidRDefault="00273D54" w:rsidP="005D63D5">
            <w:pPr>
              <w:pStyle w:val="ListParagraph"/>
              <w:numPr>
                <w:ilvl w:val="0"/>
                <w:numId w:val="13"/>
              </w:numPr>
              <w:rPr>
                <w:rFonts w:ascii="Arial" w:hAnsi="Arial" w:cs="Arial"/>
                <w:sz w:val="20"/>
                <w:szCs w:val="20"/>
              </w:rPr>
            </w:pPr>
            <w:r>
              <w:rPr>
                <w:rFonts w:ascii="Arial" w:hAnsi="Arial" w:cs="Arial"/>
                <w:sz w:val="20"/>
                <w:szCs w:val="20"/>
              </w:rPr>
              <w:t>Alleluia</w:t>
            </w:r>
          </w:p>
          <w:p w:rsidR="00273D54" w:rsidRPr="00273D54" w:rsidRDefault="00273D54" w:rsidP="00273D54">
            <w:pPr>
              <w:pStyle w:val="ListParagraph"/>
              <w:ind w:left="360"/>
              <w:rPr>
                <w:rFonts w:ascii="Arial" w:hAnsi="Arial" w:cs="Arial"/>
                <w:sz w:val="20"/>
                <w:szCs w:val="20"/>
              </w:rPr>
            </w:pPr>
          </w:p>
        </w:tc>
        <w:tc>
          <w:tcPr>
            <w:tcW w:w="1595"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602"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778"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r>
      <w:tr w:rsidR="00FB117D" w:rsidTr="00ED64D6">
        <w:trPr>
          <w:trHeight w:val="301"/>
        </w:trPr>
        <w:tc>
          <w:tcPr>
            <w:tcW w:w="5033" w:type="dxa"/>
          </w:tcPr>
          <w:p w:rsidR="00FB117D" w:rsidRDefault="00273D54" w:rsidP="005D63D5">
            <w:pPr>
              <w:pStyle w:val="ListParagraph"/>
              <w:numPr>
                <w:ilvl w:val="0"/>
                <w:numId w:val="13"/>
              </w:numPr>
              <w:rPr>
                <w:rFonts w:ascii="Arial" w:hAnsi="Arial" w:cs="Arial"/>
                <w:sz w:val="20"/>
                <w:szCs w:val="20"/>
              </w:rPr>
            </w:pPr>
            <w:r>
              <w:rPr>
                <w:rFonts w:ascii="Arial" w:hAnsi="Arial" w:cs="Arial"/>
                <w:sz w:val="20"/>
                <w:szCs w:val="20"/>
              </w:rPr>
              <w:lastRenderedPageBreak/>
              <w:t>Baptism</w:t>
            </w:r>
          </w:p>
          <w:p w:rsidR="00273D54" w:rsidRPr="00273D54" w:rsidRDefault="00273D54" w:rsidP="00273D54">
            <w:pPr>
              <w:pStyle w:val="ListParagraph"/>
              <w:ind w:left="360"/>
              <w:rPr>
                <w:rFonts w:ascii="Arial" w:hAnsi="Arial" w:cs="Arial"/>
                <w:sz w:val="20"/>
                <w:szCs w:val="20"/>
              </w:rPr>
            </w:pPr>
          </w:p>
        </w:tc>
        <w:tc>
          <w:tcPr>
            <w:tcW w:w="1595"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602"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778"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r>
      <w:tr w:rsidR="00FB117D" w:rsidTr="00ED64D6">
        <w:trPr>
          <w:trHeight w:val="301"/>
        </w:trPr>
        <w:tc>
          <w:tcPr>
            <w:tcW w:w="5033" w:type="dxa"/>
          </w:tcPr>
          <w:p w:rsidR="00FB117D" w:rsidRDefault="00273D54" w:rsidP="005D63D5">
            <w:pPr>
              <w:pStyle w:val="ListParagraph"/>
              <w:numPr>
                <w:ilvl w:val="0"/>
                <w:numId w:val="13"/>
              </w:numPr>
              <w:rPr>
                <w:rFonts w:ascii="Arial" w:hAnsi="Arial" w:cs="Arial"/>
                <w:sz w:val="20"/>
                <w:szCs w:val="20"/>
              </w:rPr>
            </w:pPr>
            <w:r>
              <w:rPr>
                <w:rFonts w:ascii="Arial" w:hAnsi="Arial" w:cs="Arial"/>
                <w:sz w:val="20"/>
                <w:szCs w:val="20"/>
              </w:rPr>
              <w:t>Bible</w:t>
            </w:r>
          </w:p>
          <w:p w:rsidR="00273D54" w:rsidRPr="00273D54" w:rsidRDefault="00273D54" w:rsidP="00273D54">
            <w:pPr>
              <w:pStyle w:val="ListParagraph"/>
              <w:ind w:left="360"/>
              <w:rPr>
                <w:rFonts w:ascii="Arial" w:hAnsi="Arial" w:cs="Arial"/>
                <w:sz w:val="20"/>
                <w:szCs w:val="20"/>
              </w:rPr>
            </w:pPr>
          </w:p>
        </w:tc>
        <w:tc>
          <w:tcPr>
            <w:tcW w:w="1595"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602"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778"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r>
      <w:tr w:rsidR="00FB117D" w:rsidTr="00ED64D6">
        <w:trPr>
          <w:trHeight w:val="301"/>
        </w:trPr>
        <w:tc>
          <w:tcPr>
            <w:tcW w:w="5033" w:type="dxa"/>
          </w:tcPr>
          <w:p w:rsidR="00FB117D" w:rsidRDefault="00273D54" w:rsidP="005D63D5">
            <w:pPr>
              <w:pStyle w:val="ListParagraph"/>
              <w:numPr>
                <w:ilvl w:val="0"/>
                <w:numId w:val="13"/>
              </w:numPr>
              <w:rPr>
                <w:rFonts w:ascii="Arial" w:hAnsi="Arial" w:cs="Arial"/>
                <w:sz w:val="20"/>
                <w:szCs w:val="20"/>
              </w:rPr>
            </w:pPr>
            <w:r>
              <w:rPr>
                <w:rFonts w:ascii="Arial" w:hAnsi="Arial" w:cs="Arial"/>
                <w:sz w:val="20"/>
                <w:szCs w:val="20"/>
              </w:rPr>
              <w:t>Church</w:t>
            </w:r>
          </w:p>
          <w:p w:rsidR="00273D54" w:rsidRPr="00273D54" w:rsidRDefault="00273D54" w:rsidP="00273D54">
            <w:pPr>
              <w:pStyle w:val="ListParagraph"/>
              <w:ind w:left="360"/>
              <w:rPr>
                <w:rFonts w:ascii="Arial" w:hAnsi="Arial" w:cs="Arial"/>
                <w:sz w:val="20"/>
                <w:szCs w:val="20"/>
              </w:rPr>
            </w:pPr>
          </w:p>
        </w:tc>
        <w:tc>
          <w:tcPr>
            <w:tcW w:w="1595"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602"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c>
          <w:tcPr>
            <w:tcW w:w="1778" w:type="dxa"/>
          </w:tcPr>
          <w:p w:rsidR="00FB117D" w:rsidRPr="009F7F2C" w:rsidRDefault="00FB117D" w:rsidP="00D844A4">
            <w:pPr>
              <w:pStyle w:val="ListParagraph"/>
              <w:autoSpaceDE w:val="0"/>
              <w:autoSpaceDN w:val="0"/>
              <w:adjustRightInd w:val="0"/>
              <w:ind w:left="360"/>
              <w:jc w:val="center"/>
              <w:rPr>
                <w:rFonts w:ascii="Arial" w:hAnsi="Arial" w:cs="Arial"/>
                <w:sz w:val="20"/>
                <w:szCs w:val="20"/>
              </w:rPr>
            </w:pPr>
          </w:p>
        </w:tc>
      </w:tr>
      <w:tr w:rsidR="00FB117D" w:rsidTr="00ED64D6">
        <w:trPr>
          <w:trHeight w:val="301"/>
        </w:trPr>
        <w:tc>
          <w:tcPr>
            <w:tcW w:w="5033" w:type="dxa"/>
          </w:tcPr>
          <w:p w:rsidR="00FB117D" w:rsidRDefault="00273D54" w:rsidP="005D63D5">
            <w:pPr>
              <w:pStyle w:val="ListParagraph"/>
              <w:numPr>
                <w:ilvl w:val="0"/>
                <w:numId w:val="13"/>
              </w:numPr>
              <w:rPr>
                <w:rFonts w:ascii="Arial" w:hAnsi="Arial" w:cs="Arial"/>
                <w:sz w:val="20"/>
                <w:szCs w:val="20"/>
              </w:rPr>
            </w:pPr>
            <w:r>
              <w:rPr>
                <w:rFonts w:ascii="Arial" w:hAnsi="Arial" w:cs="Arial"/>
                <w:sz w:val="20"/>
                <w:szCs w:val="20"/>
              </w:rPr>
              <w:t>Creation</w:t>
            </w:r>
          </w:p>
          <w:p w:rsidR="00273D54" w:rsidRPr="00273D54" w:rsidRDefault="00273D54" w:rsidP="00273D54">
            <w:pPr>
              <w:pStyle w:val="ListParagraph"/>
              <w:ind w:left="360"/>
              <w:rPr>
                <w:rFonts w:ascii="Arial" w:hAnsi="Arial" w:cs="Arial"/>
                <w:sz w:val="20"/>
                <w:szCs w:val="20"/>
              </w:rPr>
            </w:pPr>
          </w:p>
        </w:tc>
        <w:tc>
          <w:tcPr>
            <w:tcW w:w="1595" w:type="dxa"/>
          </w:tcPr>
          <w:p w:rsidR="00FB117D" w:rsidRPr="005761F1" w:rsidRDefault="00FB117D" w:rsidP="00D844A4">
            <w:pPr>
              <w:pStyle w:val="ListParagraph"/>
              <w:autoSpaceDE w:val="0"/>
              <w:autoSpaceDN w:val="0"/>
              <w:adjustRightInd w:val="0"/>
              <w:ind w:left="360"/>
              <w:jc w:val="center"/>
              <w:rPr>
                <w:rFonts w:ascii="Arial" w:hAnsi="Arial" w:cs="Arial"/>
                <w:sz w:val="20"/>
                <w:szCs w:val="20"/>
              </w:rPr>
            </w:pPr>
          </w:p>
        </w:tc>
        <w:tc>
          <w:tcPr>
            <w:tcW w:w="1602" w:type="dxa"/>
          </w:tcPr>
          <w:p w:rsidR="00FB117D" w:rsidRPr="005761F1" w:rsidRDefault="00FB117D" w:rsidP="00D844A4">
            <w:pPr>
              <w:pStyle w:val="ListParagraph"/>
              <w:autoSpaceDE w:val="0"/>
              <w:autoSpaceDN w:val="0"/>
              <w:adjustRightInd w:val="0"/>
              <w:ind w:left="360"/>
              <w:jc w:val="center"/>
              <w:rPr>
                <w:rFonts w:ascii="Arial" w:hAnsi="Arial" w:cs="Arial"/>
                <w:sz w:val="20"/>
                <w:szCs w:val="20"/>
              </w:rPr>
            </w:pPr>
          </w:p>
        </w:tc>
        <w:tc>
          <w:tcPr>
            <w:tcW w:w="1778" w:type="dxa"/>
          </w:tcPr>
          <w:p w:rsidR="00FB117D" w:rsidRPr="005761F1" w:rsidRDefault="00FB117D" w:rsidP="00D844A4">
            <w:pPr>
              <w:pStyle w:val="ListParagraph"/>
              <w:autoSpaceDE w:val="0"/>
              <w:autoSpaceDN w:val="0"/>
              <w:adjustRightInd w:val="0"/>
              <w:ind w:left="360"/>
              <w:jc w:val="center"/>
              <w:rPr>
                <w:rFonts w:ascii="Arial" w:hAnsi="Arial" w:cs="Arial"/>
                <w:sz w:val="20"/>
                <w:szCs w:val="20"/>
              </w:rPr>
            </w:pPr>
          </w:p>
        </w:tc>
      </w:tr>
      <w:tr w:rsidR="00FB117D" w:rsidTr="00ED64D6">
        <w:trPr>
          <w:trHeight w:val="301"/>
        </w:trPr>
        <w:tc>
          <w:tcPr>
            <w:tcW w:w="5033" w:type="dxa"/>
          </w:tcPr>
          <w:p w:rsidR="00FB117D" w:rsidRDefault="00273D54" w:rsidP="005D63D5">
            <w:pPr>
              <w:pStyle w:val="ListParagraph"/>
              <w:numPr>
                <w:ilvl w:val="0"/>
                <w:numId w:val="13"/>
              </w:numPr>
              <w:rPr>
                <w:rFonts w:ascii="Arial" w:hAnsi="Arial" w:cs="Arial"/>
                <w:sz w:val="20"/>
                <w:szCs w:val="20"/>
              </w:rPr>
            </w:pPr>
            <w:r>
              <w:rPr>
                <w:rFonts w:ascii="Arial" w:hAnsi="Arial" w:cs="Arial"/>
                <w:sz w:val="20"/>
                <w:szCs w:val="20"/>
              </w:rPr>
              <w:t>God</w:t>
            </w:r>
          </w:p>
          <w:p w:rsidR="00273D54" w:rsidRPr="00273D54" w:rsidRDefault="00273D54" w:rsidP="00273D54">
            <w:pPr>
              <w:pStyle w:val="ListParagraph"/>
              <w:ind w:left="360"/>
              <w:rPr>
                <w:rFonts w:ascii="Arial" w:hAnsi="Arial" w:cs="Arial"/>
                <w:sz w:val="20"/>
                <w:szCs w:val="20"/>
              </w:rPr>
            </w:pPr>
          </w:p>
        </w:tc>
        <w:tc>
          <w:tcPr>
            <w:tcW w:w="1595" w:type="dxa"/>
          </w:tcPr>
          <w:p w:rsidR="00FB117D" w:rsidRPr="005761F1" w:rsidRDefault="00FB117D" w:rsidP="00D844A4">
            <w:pPr>
              <w:pStyle w:val="ListParagraph"/>
              <w:autoSpaceDE w:val="0"/>
              <w:autoSpaceDN w:val="0"/>
              <w:adjustRightInd w:val="0"/>
              <w:ind w:left="360"/>
              <w:jc w:val="center"/>
              <w:rPr>
                <w:rFonts w:ascii="Arial" w:hAnsi="Arial" w:cs="Arial"/>
                <w:sz w:val="20"/>
                <w:szCs w:val="20"/>
              </w:rPr>
            </w:pPr>
          </w:p>
        </w:tc>
        <w:tc>
          <w:tcPr>
            <w:tcW w:w="1602" w:type="dxa"/>
          </w:tcPr>
          <w:p w:rsidR="00FB117D" w:rsidRPr="005761F1" w:rsidRDefault="00FB117D" w:rsidP="00D844A4">
            <w:pPr>
              <w:pStyle w:val="ListParagraph"/>
              <w:autoSpaceDE w:val="0"/>
              <w:autoSpaceDN w:val="0"/>
              <w:adjustRightInd w:val="0"/>
              <w:ind w:left="360"/>
              <w:jc w:val="center"/>
              <w:rPr>
                <w:rFonts w:ascii="Arial" w:hAnsi="Arial" w:cs="Arial"/>
                <w:sz w:val="20"/>
                <w:szCs w:val="20"/>
              </w:rPr>
            </w:pPr>
          </w:p>
        </w:tc>
        <w:tc>
          <w:tcPr>
            <w:tcW w:w="1778" w:type="dxa"/>
          </w:tcPr>
          <w:p w:rsidR="00FB117D" w:rsidRPr="005761F1" w:rsidRDefault="00FB117D" w:rsidP="00D844A4">
            <w:pPr>
              <w:pStyle w:val="ListParagraph"/>
              <w:autoSpaceDE w:val="0"/>
              <w:autoSpaceDN w:val="0"/>
              <w:adjustRightInd w:val="0"/>
              <w:ind w:left="360"/>
              <w:jc w:val="center"/>
              <w:rPr>
                <w:rFonts w:ascii="Arial" w:hAnsi="Arial" w:cs="Arial"/>
                <w:sz w:val="20"/>
                <w:szCs w:val="20"/>
              </w:rPr>
            </w:pPr>
          </w:p>
        </w:tc>
      </w:tr>
      <w:tr w:rsidR="00FB117D" w:rsidTr="00ED64D6">
        <w:trPr>
          <w:trHeight w:val="301"/>
        </w:trPr>
        <w:tc>
          <w:tcPr>
            <w:tcW w:w="5033" w:type="dxa"/>
          </w:tcPr>
          <w:p w:rsidR="00273D54" w:rsidRPr="005B3218" w:rsidRDefault="00273D54" w:rsidP="005D63D5">
            <w:pPr>
              <w:pStyle w:val="ListParagraph"/>
              <w:numPr>
                <w:ilvl w:val="0"/>
                <w:numId w:val="13"/>
              </w:numPr>
              <w:rPr>
                <w:rFonts w:ascii="Arial" w:hAnsi="Arial" w:cs="Arial"/>
                <w:sz w:val="20"/>
                <w:szCs w:val="20"/>
              </w:rPr>
            </w:pPr>
            <w:r w:rsidRPr="005B3218">
              <w:rPr>
                <w:rFonts w:ascii="Arial" w:hAnsi="Arial" w:cs="Arial"/>
                <w:sz w:val="20"/>
                <w:szCs w:val="20"/>
              </w:rPr>
              <w:t>Guardian Angels</w:t>
            </w:r>
          </w:p>
          <w:p w:rsidR="00273D54" w:rsidRPr="00273D54" w:rsidRDefault="00273D54" w:rsidP="00273D54">
            <w:pPr>
              <w:rPr>
                <w:rFonts w:ascii="Arial" w:hAnsi="Arial" w:cs="Arial"/>
                <w:sz w:val="20"/>
                <w:szCs w:val="20"/>
              </w:rPr>
            </w:pPr>
          </w:p>
        </w:tc>
        <w:tc>
          <w:tcPr>
            <w:tcW w:w="1595" w:type="dxa"/>
          </w:tcPr>
          <w:p w:rsidR="00FB117D" w:rsidRPr="005761F1" w:rsidRDefault="00FB117D" w:rsidP="00D844A4">
            <w:pPr>
              <w:pStyle w:val="ListParagraph"/>
              <w:autoSpaceDE w:val="0"/>
              <w:autoSpaceDN w:val="0"/>
              <w:adjustRightInd w:val="0"/>
              <w:ind w:left="360"/>
              <w:jc w:val="center"/>
              <w:rPr>
                <w:rFonts w:ascii="Arial" w:hAnsi="Arial" w:cs="Arial"/>
                <w:sz w:val="20"/>
                <w:szCs w:val="20"/>
              </w:rPr>
            </w:pPr>
          </w:p>
        </w:tc>
        <w:tc>
          <w:tcPr>
            <w:tcW w:w="1602" w:type="dxa"/>
          </w:tcPr>
          <w:p w:rsidR="00FB117D" w:rsidRPr="005761F1" w:rsidRDefault="00FB117D" w:rsidP="00D844A4">
            <w:pPr>
              <w:pStyle w:val="ListParagraph"/>
              <w:autoSpaceDE w:val="0"/>
              <w:autoSpaceDN w:val="0"/>
              <w:adjustRightInd w:val="0"/>
              <w:ind w:left="360"/>
              <w:jc w:val="center"/>
              <w:rPr>
                <w:rFonts w:ascii="Arial" w:hAnsi="Arial" w:cs="Arial"/>
                <w:sz w:val="20"/>
                <w:szCs w:val="20"/>
              </w:rPr>
            </w:pPr>
          </w:p>
        </w:tc>
        <w:tc>
          <w:tcPr>
            <w:tcW w:w="1778" w:type="dxa"/>
          </w:tcPr>
          <w:p w:rsidR="00FB117D" w:rsidRPr="005761F1" w:rsidRDefault="00FB117D" w:rsidP="00D844A4">
            <w:pPr>
              <w:pStyle w:val="ListParagraph"/>
              <w:autoSpaceDE w:val="0"/>
              <w:autoSpaceDN w:val="0"/>
              <w:adjustRightInd w:val="0"/>
              <w:ind w:left="360"/>
              <w:jc w:val="center"/>
              <w:rPr>
                <w:rFonts w:ascii="Arial" w:hAnsi="Arial" w:cs="Arial"/>
                <w:sz w:val="20"/>
                <w:szCs w:val="20"/>
              </w:rPr>
            </w:pPr>
          </w:p>
        </w:tc>
      </w:tr>
      <w:tr w:rsidR="00FB117D" w:rsidTr="00ED64D6">
        <w:trPr>
          <w:trHeight w:val="301"/>
        </w:trPr>
        <w:tc>
          <w:tcPr>
            <w:tcW w:w="5033" w:type="dxa"/>
          </w:tcPr>
          <w:p w:rsidR="00FB117D" w:rsidRDefault="00273D54" w:rsidP="005D63D5">
            <w:pPr>
              <w:pStyle w:val="ListParagraph"/>
              <w:numPr>
                <w:ilvl w:val="0"/>
                <w:numId w:val="13"/>
              </w:numPr>
              <w:rPr>
                <w:rFonts w:ascii="Arial" w:hAnsi="Arial" w:cs="Arial"/>
                <w:sz w:val="20"/>
                <w:szCs w:val="20"/>
              </w:rPr>
            </w:pPr>
            <w:r>
              <w:rPr>
                <w:rFonts w:ascii="Arial" w:hAnsi="Arial" w:cs="Arial"/>
                <w:sz w:val="20"/>
                <w:szCs w:val="20"/>
              </w:rPr>
              <w:t>Heaven</w:t>
            </w:r>
          </w:p>
          <w:p w:rsidR="00273D54" w:rsidRPr="00273D54" w:rsidRDefault="00273D54" w:rsidP="00273D54">
            <w:pPr>
              <w:pStyle w:val="ListParagraph"/>
              <w:ind w:left="360"/>
              <w:rPr>
                <w:rFonts w:ascii="Arial" w:hAnsi="Arial" w:cs="Arial"/>
                <w:sz w:val="20"/>
                <w:szCs w:val="20"/>
              </w:rPr>
            </w:pPr>
          </w:p>
        </w:tc>
        <w:tc>
          <w:tcPr>
            <w:tcW w:w="1595" w:type="dxa"/>
          </w:tcPr>
          <w:p w:rsidR="00FB117D" w:rsidRPr="005761F1" w:rsidRDefault="00FB117D" w:rsidP="00D844A4">
            <w:pPr>
              <w:pStyle w:val="ListParagraph"/>
              <w:autoSpaceDE w:val="0"/>
              <w:autoSpaceDN w:val="0"/>
              <w:adjustRightInd w:val="0"/>
              <w:ind w:left="360"/>
              <w:jc w:val="center"/>
              <w:rPr>
                <w:rFonts w:ascii="Arial" w:hAnsi="Arial" w:cs="Arial"/>
                <w:sz w:val="20"/>
                <w:szCs w:val="20"/>
              </w:rPr>
            </w:pPr>
          </w:p>
        </w:tc>
        <w:tc>
          <w:tcPr>
            <w:tcW w:w="1602" w:type="dxa"/>
          </w:tcPr>
          <w:p w:rsidR="00FB117D" w:rsidRPr="005761F1" w:rsidRDefault="00FB117D" w:rsidP="00D844A4">
            <w:pPr>
              <w:pStyle w:val="ListParagraph"/>
              <w:autoSpaceDE w:val="0"/>
              <w:autoSpaceDN w:val="0"/>
              <w:adjustRightInd w:val="0"/>
              <w:ind w:left="360"/>
              <w:jc w:val="center"/>
              <w:rPr>
                <w:rFonts w:ascii="Arial" w:hAnsi="Arial" w:cs="Arial"/>
                <w:sz w:val="20"/>
                <w:szCs w:val="20"/>
              </w:rPr>
            </w:pPr>
          </w:p>
        </w:tc>
        <w:tc>
          <w:tcPr>
            <w:tcW w:w="1778" w:type="dxa"/>
          </w:tcPr>
          <w:p w:rsidR="00FB117D" w:rsidRPr="005761F1" w:rsidRDefault="00FB117D" w:rsidP="00D844A4">
            <w:pPr>
              <w:pStyle w:val="ListParagraph"/>
              <w:autoSpaceDE w:val="0"/>
              <w:autoSpaceDN w:val="0"/>
              <w:adjustRightInd w:val="0"/>
              <w:ind w:left="360"/>
              <w:jc w:val="center"/>
              <w:rPr>
                <w:rFonts w:ascii="Arial" w:hAnsi="Arial" w:cs="Arial"/>
                <w:sz w:val="20"/>
                <w:szCs w:val="20"/>
              </w:rPr>
            </w:pPr>
          </w:p>
        </w:tc>
      </w:tr>
      <w:tr w:rsidR="00273D54" w:rsidTr="00ED64D6">
        <w:trPr>
          <w:trHeight w:val="301"/>
        </w:trPr>
        <w:tc>
          <w:tcPr>
            <w:tcW w:w="5033" w:type="dxa"/>
          </w:tcPr>
          <w:p w:rsidR="00273D54" w:rsidRDefault="00273D54" w:rsidP="005D63D5">
            <w:pPr>
              <w:pStyle w:val="ListParagraph"/>
              <w:numPr>
                <w:ilvl w:val="0"/>
                <w:numId w:val="13"/>
              </w:numPr>
              <w:rPr>
                <w:rFonts w:ascii="Arial" w:hAnsi="Arial" w:cs="Arial"/>
                <w:sz w:val="20"/>
                <w:szCs w:val="20"/>
              </w:rPr>
            </w:pPr>
            <w:r>
              <w:rPr>
                <w:rFonts w:ascii="Arial" w:hAnsi="Arial" w:cs="Arial"/>
                <w:sz w:val="20"/>
                <w:szCs w:val="20"/>
              </w:rPr>
              <w:t>Holy Family</w:t>
            </w:r>
          </w:p>
          <w:p w:rsidR="00273D54" w:rsidRDefault="00273D54" w:rsidP="00273D54">
            <w:pPr>
              <w:pStyle w:val="ListParagraph"/>
              <w:ind w:left="360"/>
              <w:rPr>
                <w:rFonts w:ascii="Arial" w:hAnsi="Arial" w:cs="Arial"/>
                <w:sz w:val="20"/>
                <w:szCs w:val="20"/>
              </w:rPr>
            </w:pPr>
          </w:p>
        </w:tc>
        <w:tc>
          <w:tcPr>
            <w:tcW w:w="1595"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c>
          <w:tcPr>
            <w:tcW w:w="1602"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c>
          <w:tcPr>
            <w:tcW w:w="1778"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r>
      <w:tr w:rsidR="00273D54" w:rsidTr="00ED64D6">
        <w:trPr>
          <w:trHeight w:val="301"/>
        </w:trPr>
        <w:tc>
          <w:tcPr>
            <w:tcW w:w="5033" w:type="dxa"/>
          </w:tcPr>
          <w:p w:rsidR="00273D54" w:rsidRDefault="00273D54" w:rsidP="005D63D5">
            <w:pPr>
              <w:pStyle w:val="ListParagraph"/>
              <w:numPr>
                <w:ilvl w:val="0"/>
                <w:numId w:val="13"/>
              </w:numPr>
              <w:rPr>
                <w:rFonts w:ascii="Arial" w:hAnsi="Arial" w:cs="Arial"/>
                <w:sz w:val="20"/>
                <w:szCs w:val="20"/>
              </w:rPr>
            </w:pPr>
            <w:r>
              <w:rPr>
                <w:rFonts w:ascii="Arial" w:hAnsi="Arial" w:cs="Arial"/>
                <w:sz w:val="20"/>
                <w:szCs w:val="20"/>
              </w:rPr>
              <w:t>Jesus</w:t>
            </w:r>
          </w:p>
          <w:p w:rsidR="00273D54" w:rsidRDefault="00273D54" w:rsidP="00273D54">
            <w:pPr>
              <w:pStyle w:val="ListParagraph"/>
              <w:ind w:left="360"/>
              <w:rPr>
                <w:rFonts w:ascii="Arial" w:hAnsi="Arial" w:cs="Arial"/>
                <w:sz w:val="20"/>
                <w:szCs w:val="20"/>
              </w:rPr>
            </w:pPr>
          </w:p>
        </w:tc>
        <w:tc>
          <w:tcPr>
            <w:tcW w:w="1595"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c>
          <w:tcPr>
            <w:tcW w:w="1602"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c>
          <w:tcPr>
            <w:tcW w:w="1778"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r>
      <w:tr w:rsidR="00273D54" w:rsidTr="00ED64D6">
        <w:trPr>
          <w:trHeight w:val="301"/>
        </w:trPr>
        <w:tc>
          <w:tcPr>
            <w:tcW w:w="5033" w:type="dxa"/>
          </w:tcPr>
          <w:p w:rsidR="00273D54" w:rsidRDefault="00273D54" w:rsidP="005D63D5">
            <w:pPr>
              <w:pStyle w:val="ListParagraph"/>
              <w:numPr>
                <w:ilvl w:val="0"/>
                <w:numId w:val="13"/>
              </w:numPr>
              <w:rPr>
                <w:rFonts w:ascii="Arial" w:hAnsi="Arial" w:cs="Arial"/>
                <w:sz w:val="20"/>
                <w:szCs w:val="20"/>
              </w:rPr>
            </w:pPr>
            <w:r>
              <w:rPr>
                <w:rFonts w:ascii="Arial" w:hAnsi="Arial" w:cs="Arial"/>
                <w:sz w:val="20"/>
                <w:szCs w:val="20"/>
              </w:rPr>
              <w:t>Miracles</w:t>
            </w:r>
          </w:p>
          <w:p w:rsidR="00273D54" w:rsidRDefault="00273D54" w:rsidP="00273D54">
            <w:pPr>
              <w:pStyle w:val="ListParagraph"/>
              <w:ind w:left="360"/>
              <w:rPr>
                <w:rFonts w:ascii="Arial" w:hAnsi="Arial" w:cs="Arial"/>
                <w:sz w:val="20"/>
                <w:szCs w:val="20"/>
              </w:rPr>
            </w:pPr>
          </w:p>
        </w:tc>
        <w:tc>
          <w:tcPr>
            <w:tcW w:w="1595"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c>
          <w:tcPr>
            <w:tcW w:w="1602"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c>
          <w:tcPr>
            <w:tcW w:w="1778"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r>
      <w:tr w:rsidR="00273D54" w:rsidTr="00ED64D6">
        <w:trPr>
          <w:trHeight w:val="301"/>
        </w:trPr>
        <w:tc>
          <w:tcPr>
            <w:tcW w:w="5033" w:type="dxa"/>
          </w:tcPr>
          <w:p w:rsidR="00273D54" w:rsidRDefault="00273D54" w:rsidP="005D63D5">
            <w:pPr>
              <w:pStyle w:val="ListParagraph"/>
              <w:numPr>
                <w:ilvl w:val="0"/>
                <w:numId w:val="13"/>
              </w:numPr>
              <w:rPr>
                <w:rFonts w:ascii="Arial" w:hAnsi="Arial" w:cs="Arial"/>
                <w:sz w:val="20"/>
                <w:szCs w:val="20"/>
              </w:rPr>
            </w:pPr>
            <w:r>
              <w:rPr>
                <w:rFonts w:ascii="Arial" w:hAnsi="Arial" w:cs="Arial"/>
                <w:sz w:val="20"/>
                <w:szCs w:val="20"/>
              </w:rPr>
              <w:t>Prayer</w:t>
            </w:r>
          </w:p>
          <w:p w:rsidR="00273D54" w:rsidRDefault="00273D54" w:rsidP="00273D54">
            <w:pPr>
              <w:pStyle w:val="ListParagraph"/>
              <w:ind w:left="360"/>
              <w:rPr>
                <w:rFonts w:ascii="Arial" w:hAnsi="Arial" w:cs="Arial"/>
                <w:sz w:val="20"/>
                <w:szCs w:val="20"/>
              </w:rPr>
            </w:pPr>
          </w:p>
        </w:tc>
        <w:tc>
          <w:tcPr>
            <w:tcW w:w="1595"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c>
          <w:tcPr>
            <w:tcW w:w="1602"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c>
          <w:tcPr>
            <w:tcW w:w="1778"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r>
      <w:tr w:rsidR="00273D54" w:rsidTr="00ED64D6">
        <w:trPr>
          <w:trHeight w:val="301"/>
        </w:trPr>
        <w:tc>
          <w:tcPr>
            <w:tcW w:w="5033" w:type="dxa"/>
          </w:tcPr>
          <w:p w:rsidR="00273D54" w:rsidRDefault="00273D54" w:rsidP="005D63D5">
            <w:pPr>
              <w:pStyle w:val="ListParagraph"/>
              <w:numPr>
                <w:ilvl w:val="0"/>
                <w:numId w:val="13"/>
              </w:numPr>
              <w:rPr>
                <w:rFonts w:ascii="Arial" w:hAnsi="Arial" w:cs="Arial"/>
                <w:sz w:val="20"/>
                <w:szCs w:val="20"/>
              </w:rPr>
            </w:pPr>
            <w:r>
              <w:rPr>
                <w:rFonts w:ascii="Arial" w:hAnsi="Arial" w:cs="Arial"/>
                <w:sz w:val="20"/>
                <w:szCs w:val="20"/>
              </w:rPr>
              <w:t>Respect</w:t>
            </w:r>
          </w:p>
          <w:p w:rsidR="00273D54" w:rsidRDefault="00273D54" w:rsidP="00273D54">
            <w:pPr>
              <w:pStyle w:val="ListParagraph"/>
              <w:ind w:left="360"/>
              <w:rPr>
                <w:rFonts w:ascii="Arial" w:hAnsi="Arial" w:cs="Arial"/>
                <w:sz w:val="20"/>
                <w:szCs w:val="20"/>
              </w:rPr>
            </w:pPr>
          </w:p>
        </w:tc>
        <w:tc>
          <w:tcPr>
            <w:tcW w:w="1595"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c>
          <w:tcPr>
            <w:tcW w:w="1602"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c>
          <w:tcPr>
            <w:tcW w:w="1778"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r>
      <w:tr w:rsidR="00273D54" w:rsidTr="00ED64D6">
        <w:trPr>
          <w:trHeight w:val="301"/>
        </w:trPr>
        <w:tc>
          <w:tcPr>
            <w:tcW w:w="5033" w:type="dxa"/>
          </w:tcPr>
          <w:p w:rsidR="00273D54" w:rsidRDefault="00273D54" w:rsidP="005D63D5">
            <w:pPr>
              <w:pStyle w:val="ListParagraph"/>
              <w:numPr>
                <w:ilvl w:val="0"/>
                <w:numId w:val="13"/>
              </w:numPr>
              <w:rPr>
                <w:rFonts w:ascii="Arial" w:hAnsi="Arial" w:cs="Arial"/>
                <w:sz w:val="20"/>
                <w:szCs w:val="20"/>
              </w:rPr>
            </w:pPr>
            <w:r>
              <w:rPr>
                <w:rFonts w:ascii="Arial" w:hAnsi="Arial" w:cs="Arial"/>
                <w:sz w:val="20"/>
                <w:szCs w:val="20"/>
              </w:rPr>
              <w:t>Saint/Sainthood</w:t>
            </w:r>
          </w:p>
          <w:p w:rsidR="00273D54" w:rsidRDefault="00273D54" w:rsidP="00273D54">
            <w:pPr>
              <w:pStyle w:val="ListParagraph"/>
              <w:ind w:left="360"/>
              <w:rPr>
                <w:rFonts w:ascii="Arial" w:hAnsi="Arial" w:cs="Arial"/>
                <w:sz w:val="20"/>
                <w:szCs w:val="20"/>
              </w:rPr>
            </w:pPr>
          </w:p>
        </w:tc>
        <w:tc>
          <w:tcPr>
            <w:tcW w:w="1595"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c>
          <w:tcPr>
            <w:tcW w:w="1602"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c>
          <w:tcPr>
            <w:tcW w:w="1778"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r>
      <w:tr w:rsidR="00273D54" w:rsidTr="00ED64D6">
        <w:trPr>
          <w:trHeight w:val="301"/>
        </w:trPr>
        <w:tc>
          <w:tcPr>
            <w:tcW w:w="5033" w:type="dxa"/>
          </w:tcPr>
          <w:p w:rsidR="00273D54" w:rsidRDefault="00273D54" w:rsidP="005D63D5">
            <w:pPr>
              <w:pStyle w:val="ListParagraph"/>
              <w:numPr>
                <w:ilvl w:val="0"/>
                <w:numId w:val="13"/>
              </w:numPr>
              <w:rPr>
                <w:rFonts w:ascii="Arial" w:hAnsi="Arial" w:cs="Arial"/>
                <w:sz w:val="20"/>
                <w:szCs w:val="20"/>
              </w:rPr>
            </w:pPr>
            <w:r>
              <w:rPr>
                <w:rFonts w:ascii="Arial" w:hAnsi="Arial" w:cs="Arial"/>
                <w:sz w:val="20"/>
                <w:szCs w:val="20"/>
              </w:rPr>
              <w:t>Yes to God</w:t>
            </w:r>
          </w:p>
          <w:p w:rsidR="00273D54" w:rsidRDefault="00273D54" w:rsidP="00273D54">
            <w:pPr>
              <w:pStyle w:val="ListParagraph"/>
              <w:ind w:left="360"/>
              <w:rPr>
                <w:rFonts w:ascii="Arial" w:hAnsi="Arial" w:cs="Arial"/>
                <w:sz w:val="20"/>
                <w:szCs w:val="20"/>
              </w:rPr>
            </w:pPr>
          </w:p>
        </w:tc>
        <w:tc>
          <w:tcPr>
            <w:tcW w:w="1595"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c>
          <w:tcPr>
            <w:tcW w:w="1602"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c>
          <w:tcPr>
            <w:tcW w:w="1778" w:type="dxa"/>
          </w:tcPr>
          <w:p w:rsidR="00273D54" w:rsidRPr="005761F1" w:rsidRDefault="00273D54" w:rsidP="00D844A4">
            <w:pPr>
              <w:pStyle w:val="ListParagraph"/>
              <w:autoSpaceDE w:val="0"/>
              <w:autoSpaceDN w:val="0"/>
              <w:adjustRightInd w:val="0"/>
              <w:ind w:left="360"/>
              <w:jc w:val="center"/>
              <w:rPr>
                <w:rFonts w:ascii="Arial" w:hAnsi="Arial" w:cs="Arial"/>
                <w:sz w:val="20"/>
                <w:szCs w:val="20"/>
              </w:rPr>
            </w:pPr>
          </w:p>
        </w:tc>
      </w:tr>
      <w:tr w:rsidR="00D844A4" w:rsidTr="00174876">
        <w:tc>
          <w:tcPr>
            <w:tcW w:w="10008" w:type="dxa"/>
            <w:gridSpan w:val="4"/>
          </w:tcPr>
          <w:p w:rsidR="00D844A4" w:rsidRPr="00D844A4" w:rsidRDefault="00D844A4" w:rsidP="00DA2179">
            <w:pPr>
              <w:pStyle w:val="ListParagraph"/>
              <w:autoSpaceDE w:val="0"/>
              <w:autoSpaceDN w:val="0"/>
              <w:adjustRightInd w:val="0"/>
              <w:ind w:left="360" w:hanging="450"/>
              <w:jc w:val="center"/>
              <w:rPr>
                <w:rFonts w:cs="TektonMM_240_564_"/>
                <w:b/>
                <w:sz w:val="24"/>
                <w:szCs w:val="24"/>
              </w:rPr>
            </w:pPr>
            <w:r w:rsidRPr="00D844A4">
              <w:rPr>
                <w:rFonts w:cs="TektonMM_240_564_"/>
                <w:b/>
                <w:sz w:val="24"/>
                <w:szCs w:val="24"/>
              </w:rPr>
              <w:t>LITERACY</w:t>
            </w:r>
          </w:p>
        </w:tc>
      </w:tr>
      <w:tr w:rsidR="0010296F" w:rsidTr="00DA2179">
        <w:trPr>
          <w:trHeight w:val="315"/>
        </w:trPr>
        <w:tc>
          <w:tcPr>
            <w:tcW w:w="10008" w:type="dxa"/>
            <w:gridSpan w:val="4"/>
          </w:tcPr>
          <w:p w:rsidR="0010296F" w:rsidRDefault="0010296F" w:rsidP="006A1BD2">
            <w:pPr>
              <w:pStyle w:val="ListParagraph"/>
              <w:numPr>
                <w:ilvl w:val="0"/>
                <w:numId w:val="1"/>
              </w:numPr>
              <w:autoSpaceDE w:val="0"/>
              <w:autoSpaceDN w:val="0"/>
              <w:adjustRightInd w:val="0"/>
              <w:ind w:left="360"/>
            </w:pPr>
            <w:r w:rsidRPr="000940C6">
              <w:rPr>
                <w:rFonts w:cs="TektonMM_240_564_"/>
                <w:b/>
                <w:sz w:val="24"/>
                <w:szCs w:val="24"/>
              </w:rPr>
              <w:t>ORAL LANGUAGE</w:t>
            </w:r>
          </w:p>
        </w:tc>
      </w:tr>
      <w:tr w:rsidR="00DA2179" w:rsidTr="00174876">
        <w:trPr>
          <w:trHeight w:val="990"/>
        </w:trPr>
        <w:tc>
          <w:tcPr>
            <w:tcW w:w="10008" w:type="dxa"/>
            <w:gridSpan w:val="4"/>
          </w:tcPr>
          <w:p w:rsidR="00DA2179" w:rsidRPr="003D2C01" w:rsidRDefault="00DA2179" w:rsidP="00A74CC9">
            <w:pPr>
              <w:autoSpaceDE w:val="0"/>
              <w:autoSpaceDN w:val="0"/>
              <w:adjustRightInd w:val="0"/>
              <w:rPr>
                <w:rFonts w:ascii="TektonMM_240_564_" w:hAnsi="TektonMM_240_564_" w:cs="TektonMM_240_564_"/>
                <w:b/>
                <w:sz w:val="12"/>
                <w:szCs w:val="12"/>
              </w:rPr>
            </w:pPr>
          </w:p>
          <w:p w:rsidR="00DA2179" w:rsidRPr="00032E8A" w:rsidRDefault="00DA2179" w:rsidP="0010296F">
            <w:pPr>
              <w:autoSpaceDE w:val="0"/>
              <w:autoSpaceDN w:val="0"/>
              <w:adjustRightInd w:val="0"/>
              <w:rPr>
                <w:rFonts w:cs="TektonMM_240_564_"/>
                <w:b/>
              </w:rPr>
            </w:pPr>
            <w:r w:rsidRPr="00032E8A">
              <w:rPr>
                <w:rFonts w:ascii="TektonMM_240_564_" w:hAnsi="TektonMM_240_564_" w:cs="TektonMM_240_564_"/>
                <w:b/>
              </w:rPr>
              <w:t>Children gain language and vocabulary skills by having multiple and frequent opportunities to talk, as well as listen to, adults and peers. These opportunities must occur frequently throughout the day as children begin to read and write.</w:t>
            </w:r>
          </w:p>
        </w:tc>
      </w:tr>
      <w:tr w:rsidR="00DA2179" w:rsidTr="00ED64D6">
        <w:tc>
          <w:tcPr>
            <w:tcW w:w="5033" w:type="dxa"/>
          </w:tcPr>
          <w:p w:rsidR="00DA2179" w:rsidRPr="00182E0C" w:rsidRDefault="00DA2179" w:rsidP="00DA2179">
            <w:pPr>
              <w:jc w:val="center"/>
              <w:rPr>
                <w:sz w:val="24"/>
                <w:szCs w:val="24"/>
              </w:rPr>
            </w:pPr>
            <w:r w:rsidRPr="00182E0C">
              <w:rPr>
                <w:sz w:val="24"/>
                <w:szCs w:val="24"/>
              </w:rPr>
              <w:t>SKILLS</w:t>
            </w:r>
          </w:p>
        </w:tc>
        <w:tc>
          <w:tcPr>
            <w:tcW w:w="1595" w:type="dxa"/>
          </w:tcPr>
          <w:p w:rsidR="00DA2179" w:rsidRPr="00182E0C" w:rsidRDefault="00DA2179" w:rsidP="00DA2179">
            <w:pPr>
              <w:ind w:left="207" w:hanging="344"/>
              <w:jc w:val="center"/>
              <w:rPr>
                <w:sz w:val="24"/>
                <w:szCs w:val="24"/>
              </w:rPr>
            </w:pPr>
            <w:r w:rsidRPr="00182E0C">
              <w:rPr>
                <w:sz w:val="24"/>
                <w:szCs w:val="24"/>
              </w:rPr>
              <w:t>Introduced</w:t>
            </w:r>
          </w:p>
        </w:tc>
        <w:tc>
          <w:tcPr>
            <w:tcW w:w="1602" w:type="dxa"/>
          </w:tcPr>
          <w:p w:rsidR="00DA2179" w:rsidRPr="00182E0C" w:rsidRDefault="00DA2179" w:rsidP="00DA2179">
            <w:pPr>
              <w:ind w:left="459" w:hanging="565"/>
              <w:jc w:val="center"/>
              <w:rPr>
                <w:sz w:val="24"/>
                <w:szCs w:val="24"/>
              </w:rPr>
            </w:pPr>
            <w:r w:rsidRPr="00182E0C">
              <w:rPr>
                <w:sz w:val="24"/>
                <w:szCs w:val="24"/>
              </w:rPr>
              <w:t>Reinforced</w:t>
            </w:r>
          </w:p>
        </w:tc>
        <w:tc>
          <w:tcPr>
            <w:tcW w:w="1778" w:type="dxa"/>
          </w:tcPr>
          <w:p w:rsidR="00DA2179" w:rsidRPr="00182E0C" w:rsidRDefault="00DA2179" w:rsidP="00DA2179">
            <w:pPr>
              <w:ind w:left="309" w:hanging="443"/>
              <w:jc w:val="center"/>
              <w:rPr>
                <w:sz w:val="24"/>
                <w:szCs w:val="24"/>
              </w:rPr>
            </w:pPr>
            <w:r w:rsidRPr="00182E0C">
              <w:rPr>
                <w:sz w:val="24"/>
                <w:szCs w:val="24"/>
              </w:rPr>
              <w:t>Accomplished</w:t>
            </w:r>
          </w:p>
        </w:tc>
      </w:tr>
      <w:tr w:rsidR="00A74CC9" w:rsidTr="00ED64D6">
        <w:tc>
          <w:tcPr>
            <w:tcW w:w="5033" w:type="dxa"/>
          </w:tcPr>
          <w:p w:rsidR="00A74CC9" w:rsidRPr="00805502" w:rsidRDefault="00A74CC9" w:rsidP="005D63D5">
            <w:pPr>
              <w:pStyle w:val="ListParagraph"/>
              <w:numPr>
                <w:ilvl w:val="0"/>
                <w:numId w:val="18"/>
              </w:numPr>
              <w:autoSpaceDE w:val="0"/>
              <w:autoSpaceDN w:val="0"/>
              <w:adjustRightInd w:val="0"/>
              <w:ind w:left="360"/>
              <w:rPr>
                <w:rFonts w:ascii="Arial" w:hAnsi="Arial" w:cs="Arial"/>
                <w:sz w:val="20"/>
                <w:szCs w:val="20"/>
              </w:rPr>
            </w:pPr>
            <w:r w:rsidRPr="00805502">
              <w:rPr>
                <w:rFonts w:ascii="Arial" w:hAnsi="Arial" w:cs="Arial"/>
                <w:sz w:val="20"/>
                <w:szCs w:val="20"/>
              </w:rPr>
              <w:t>Listen to spoken</w:t>
            </w:r>
            <w:r w:rsidR="00182E0C" w:rsidRPr="00805502">
              <w:rPr>
                <w:rFonts w:ascii="Arial" w:hAnsi="Arial" w:cs="Arial"/>
                <w:sz w:val="20"/>
                <w:szCs w:val="20"/>
              </w:rPr>
              <w:t xml:space="preserve"> </w:t>
            </w:r>
            <w:r w:rsidRPr="00805502">
              <w:rPr>
                <w:rFonts w:ascii="Arial" w:hAnsi="Arial" w:cs="Arial"/>
                <w:sz w:val="20"/>
                <w:szCs w:val="20"/>
              </w:rPr>
              <w:t xml:space="preserve">language, conversations, and </w:t>
            </w:r>
            <w:r w:rsidR="00711066" w:rsidRPr="00805502">
              <w:rPr>
                <w:rFonts w:ascii="Arial" w:hAnsi="Arial" w:cs="Arial"/>
                <w:sz w:val="20"/>
                <w:szCs w:val="20"/>
              </w:rPr>
              <w:t>stories</w:t>
            </w:r>
            <w:r w:rsidRPr="00805502">
              <w:rPr>
                <w:rFonts w:ascii="Arial" w:hAnsi="Arial" w:cs="Arial"/>
                <w:sz w:val="20"/>
                <w:szCs w:val="20"/>
              </w:rPr>
              <w:t>.</w:t>
            </w:r>
          </w:p>
          <w:p w:rsidR="00A74CC9" w:rsidRPr="001D7AB0" w:rsidRDefault="00A74CC9" w:rsidP="00805502">
            <w:pPr>
              <w:rPr>
                <w:rFonts w:ascii="Arial" w:hAnsi="Arial" w:cs="Arial"/>
                <w:sz w:val="20"/>
                <w:szCs w:val="20"/>
              </w:rPr>
            </w:pPr>
          </w:p>
        </w:tc>
        <w:tc>
          <w:tcPr>
            <w:tcW w:w="1595" w:type="dxa"/>
          </w:tcPr>
          <w:p w:rsidR="00A74CC9" w:rsidRPr="005761F1" w:rsidRDefault="00A74CC9" w:rsidP="00A74CC9">
            <w:pPr>
              <w:rPr>
                <w:rFonts w:ascii="Arial" w:hAnsi="Arial" w:cs="Arial"/>
                <w:sz w:val="20"/>
                <w:szCs w:val="20"/>
              </w:rPr>
            </w:pPr>
          </w:p>
        </w:tc>
        <w:tc>
          <w:tcPr>
            <w:tcW w:w="1602" w:type="dxa"/>
          </w:tcPr>
          <w:p w:rsidR="00A74CC9" w:rsidRPr="005761F1" w:rsidRDefault="00A74CC9" w:rsidP="00A74CC9">
            <w:pPr>
              <w:rPr>
                <w:rFonts w:ascii="Arial" w:hAnsi="Arial" w:cs="Arial"/>
                <w:sz w:val="20"/>
                <w:szCs w:val="20"/>
              </w:rPr>
            </w:pPr>
          </w:p>
        </w:tc>
        <w:tc>
          <w:tcPr>
            <w:tcW w:w="1778" w:type="dxa"/>
          </w:tcPr>
          <w:p w:rsidR="00A74CC9" w:rsidRPr="005761F1" w:rsidRDefault="00A74CC9" w:rsidP="00A74CC9">
            <w:pPr>
              <w:rPr>
                <w:rFonts w:ascii="Arial" w:hAnsi="Arial" w:cs="Arial"/>
                <w:sz w:val="20"/>
                <w:szCs w:val="20"/>
              </w:rPr>
            </w:pPr>
          </w:p>
        </w:tc>
      </w:tr>
      <w:tr w:rsidR="00A74CC9" w:rsidTr="00ED64D6">
        <w:tc>
          <w:tcPr>
            <w:tcW w:w="5033" w:type="dxa"/>
          </w:tcPr>
          <w:p w:rsidR="00A74CC9" w:rsidRPr="00805502" w:rsidRDefault="00711066" w:rsidP="005D63D5">
            <w:pPr>
              <w:pStyle w:val="ListParagraph"/>
              <w:numPr>
                <w:ilvl w:val="0"/>
                <w:numId w:val="18"/>
              </w:numPr>
              <w:autoSpaceDE w:val="0"/>
              <w:autoSpaceDN w:val="0"/>
              <w:adjustRightInd w:val="0"/>
              <w:ind w:left="360"/>
              <w:rPr>
                <w:rFonts w:ascii="Arial" w:hAnsi="Arial" w:cs="Arial"/>
                <w:sz w:val="20"/>
                <w:szCs w:val="20"/>
              </w:rPr>
            </w:pPr>
            <w:r w:rsidRPr="00805502">
              <w:rPr>
                <w:rFonts w:ascii="Arial" w:hAnsi="Arial" w:cs="Arial"/>
                <w:sz w:val="20"/>
                <w:szCs w:val="20"/>
              </w:rPr>
              <w:t xml:space="preserve">Work on </w:t>
            </w:r>
            <w:r w:rsidR="00A74CC9" w:rsidRPr="00805502">
              <w:rPr>
                <w:rFonts w:ascii="Arial" w:hAnsi="Arial" w:cs="Arial"/>
                <w:sz w:val="20"/>
                <w:szCs w:val="20"/>
              </w:rPr>
              <w:t>identify</w:t>
            </w:r>
            <w:r w:rsidRPr="00805502">
              <w:rPr>
                <w:rFonts w:ascii="Arial" w:hAnsi="Arial" w:cs="Arial"/>
                <w:sz w:val="20"/>
                <w:szCs w:val="20"/>
              </w:rPr>
              <w:t>ing</w:t>
            </w:r>
            <w:r w:rsidR="00A74CC9" w:rsidRPr="00805502">
              <w:rPr>
                <w:rFonts w:ascii="Arial" w:hAnsi="Arial" w:cs="Arial"/>
                <w:sz w:val="20"/>
                <w:szCs w:val="20"/>
              </w:rPr>
              <w:t xml:space="preserve"> characters, objects and</w:t>
            </w:r>
            <w:r w:rsidR="00182E0C" w:rsidRPr="00805502">
              <w:rPr>
                <w:rFonts w:ascii="Arial" w:hAnsi="Arial" w:cs="Arial"/>
                <w:sz w:val="20"/>
                <w:szCs w:val="20"/>
              </w:rPr>
              <w:t xml:space="preserve"> </w:t>
            </w:r>
            <w:r w:rsidRPr="00805502">
              <w:rPr>
                <w:rFonts w:ascii="Arial" w:hAnsi="Arial" w:cs="Arial"/>
                <w:sz w:val="20"/>
                <w:szCs w:val="20"/>
              </w:rPr>
              <w:t xml:space="preserve">actions in story books, </w:t>
            </w:r>
            <w:r w:rsidR="00A74CC9" w:rsidRPr="00805502">
              <w:rPr>
                <w:rFonts w:ascii="Arial" w:hAnsi="Arial" w:cs="Arial"/>
                <w:sz w:val="20"/>
                <w:szCs w:val="20"/>
              </w:rPr>
              <w:t>and</w:t>
            </w:r>
            <w:r w:rsidR="00182E0C" w:rsidRPr="00805502">
              <w:rPr>
                <w:rFonts w:ascii="Arial" w:hAnsi="Arial" w:cs="Arial"/>
                <w:sz w:val="20"/>
                <w:szCs w:val="20"/>
              </w:rPr>
              <w:t xml:space="preserve"> </w:t>
            </w:r>
            <w:r w:rsidR="00A74CC9" w:rsidRPr="00805502">
              <w:rPr>
                <w:rFonts w:ascii="Arial" w:hAnsi="Arial" w:cs="Arial"/>
                <w:sz w:val="20"/>
                <w:szCs w:val="20"/>
              </w:rPr>
              <w:t>begin to comment about each.</w:t>
            </w:r>
          </w:p>
          <w:p w:rsidR="00A74CC9" w:rsidRPr="001D7AB0" w:rsidRDefault="00A74CC9" w:rsidP="00805502">
            <w:pPr>
              <w:rPr>
                <w:rFonts w:ascii="Arial" w:hAnsi="Arial" w:cs="Arial"/>
                <w:sz w:val="20"/>
                <w:szCs w:val="20"/>
              </w:rPr>
            </w:pPr>
          </w:p>
        </w:tc>
        <w:tc>
          <w:tcPr>
            <w:tcW w:w="1595" w:type="dxa"/>
          </w:tcPr>
          <w:p w:rsidR="00A74CC9" w:rsidRPr="005761F1" w:rsidRDefault="00A74CC9" w:rsidP="00A74CC9">
            <w:pPr>
              <w:rPr>
                <w:rFonts w:ascii="Arial" w:hAnsi="Arial" w:cs="Arial"/>
                <w:sz w:val="20"/>
                <w:szCs w:val="20"/>
              </w:rPr>
            </w:pPr>
          </w:p>
        </w:tc>
        <w:tc>
          <w:tcPr>
            <w:tcW w:w="1602" w:type="dxa"/>
          </w:tcPr>
          <w:p w:rsidR="00A74CC9" w:rsidRPr="005761F1" w:rsidRDefault="00A74CC9" w:rsidP="00A74CC9">
            <w:pPr>
              <w:rPr>
                <w:rFonts w:ascii="Arial" w:hAnsi="Arial" w:cs="Arial"/>
                <w:sz w:val="20"/>
                <w:szCs w:val="20"/>
              </w:rPr>
            </w:pPr>
          </w:p>
        </w:tc>
        <w:tc>
          <w:tcPr>
            <w:tcW w:w="1778" w:type="dxa"/>
          </w:tcPr>
          <w:p w:rsidR="00A74CC9" w:rsidRPr="005761F1" w:rsidRDefault="00A74CC9" w:rsidP="00A74CC9">
            <w:pPr>
              <w:rPr>
                <w:rFonts w:ascii="Arial" w:hAnsi="Arial" w:cs="Arial"/>
                <w:sz w:val="20"/>
                <w:szCs w:val="20"/>
              </w:rPr>
            </w:pPr>
          </w:p>
        </w:tc>
      </w:tr>
      <w:tr w:rsidR="00A74CC9" w:rsidTr="00ED64D6">
        <w:tc>
          <w:tcPr>
            <w:tcW w:w="5033" w:type="dxa"/>
          </w:tcPr>
          <w:p w:rsidR="00A74CC9" w:rsidRPr="00805502" w:rsidRDefault="00711066" w:rsidP="005D63D5">
            <w:pPr>
              <w:pStyle w:val="ListParagraph"/>
              <w:numPr>
                <w:ilvl w:val="0"/>
                <w:numId w:val="18"/>
              </w:numPr>
              <w:autoSpaceDE w:val="0"/>
              <w:autoSpaceDN w:val="0"/>
              <w:adjustRightInd w:val="0"/>
              <w:ind w:left="360"/>
              <w:rPr>
                <w:rFonts w:ascii="Arial" w:hAnsi="Arial" w:cs="Arial"/>
                <w:sz w:val="20"/>
                <w:szCs w:val="20"/>
              </w:rPr>
            </w:pPr>
            <w:r w:rsidRPr="00805502">
              <w:rPr>
                <w:rFonts w:ascii="Arial" w:hAnsi="Arial" w:cs="Arial"/>
                <w:sz w:val="20"/>
                <w:szCs w:val="20"/>
              </w:rPr>
              <w:t>Identifies and labels what is</w:t>
            </w:r>
            <w:r w:rsidR="00A74CC9" w:rsidRPr="00805502">
              <w:rPr>
                <w:rFonts w:ascii="Arial" w:hAnsi="Arial" w:cs="Arial"/>
                <w:sz w:val="20"/>
                <w:szCs w:val="20"/>
              </w:rPr>
              <w:t xml:space="preserve"> happen</w:t>
            </w:r>
            <w:r w:rsidRPr="00805502">
              <w:rPr>
                <w:rFonts w:ascii="Arial" w:hAnsi="Arial" w:cs="Arial"/>
                <w:sz w:val="20"/>
                <w:szCs w:val="20"/>
              </w:rPr>
              <w:t>ing</w:t>
            </w:r>
            <w:r w:rsidR="00A74CC9" w:rsidRPr="00805502">
              <w:rPr>
                <w:rFonts w:ascii="Arial" w:hAnsi="Arial" w:cs="Arial"/>
                <w:sz w:val="20"/>
                <w:szCs w:val="20"/>
              </w:rPr>
              <w:t xml:space="preserve"> in a</w:t>
            </w:r>
            <w:r w:rsidR="00182E0C" w:rsidRPr="00805502">
              <w:rPr>
                <w:rFonts w:ascii="Arial" w:hAnsi="Arial" w:cs="Arial"/>
                <w:sz w:val="20"/>
                <w:szCs w:val="20"/>
              </w:rPr>
              <w:t xml:space="preserve"> </w:t>
            </w:r>
            <w:r w:rsidR="00A74CC9" w:rsidRPr="00805502">
              <w:rPr>
                <w:rFonts w:ascii="Arial" w:hAnsi="Arial" w:cs="Arial"/>
                <w:sz w:val="20"/>
                <w:szCs w:val="20"/>
              </w:rPr>
              <w:t>story.</w:t>
            </w:r>
          </w:p>
          <w:p w:rsidR="00A74CC9" w:rsidRPr="001D7AB0" w:rsidRDefault="00A74CC9" w:rsidP="00805502">
            <w:pPr>
              <w:rPr>
                <w:rFonts w:ascii="Arial" w:hAnsi="Arial" w:cs="Arial"/>
                <w:sz w:val="20"/>
                <w:szCs w:val="20"/>
              </w:rPr>
            </w:pPr>
          </w:p>
        </w:tc>
        <w:tc>
          <w:tcPr>
            <w:tcW w:w="1595" w:type="dxa"/>
          </w:tcPr>
          <w:p w:rsidR="00A74CC9" w:rsidRPr="005761F1" w:rsidRDefault="00A74CC9" w:rsidP="00A74CC9">
            <w:pPr>
              <w:rPr>
                <w:rFonts w:ascii="Arial" w:hAnsi="Arial" w:cs="Arial"/>
                <w:sz w:val="20"/>
                <w:szCs w:val="20"/>
              </w:rPr>
            </w:pPr>
          </w:p>
        </w:tc>
        <w:tc>
          <w:tcPr>
            <w:tcW w:w="1602" w:type="dxa"/>
          </w:tcPr>
          <w:p w:rsidR="00A74CC9" w:rsidRPr="005761F1" w:rsidRDefault="00A74CC9" w:rsidP="00A74CC9">
            <w:pPr>
              <w:rPr>
                <w:rFonts w:ascii="Arial" w:hAnsi="Arial" w:cs="Arial"/>
                <w:sz w:val="20"/>
                <w:szCs w:val="20"/>
              </w:rPr>
            </w:pPr>
          </w:p>
        </w:tc>
        <w:tc>
          <w:tcPr>
            <w:tcW w:w="1778" w:type="dxa"/>
          </w:tcPr>
          <w:p w:rsidR="00A74CC9" w:rsidRPr="005761F1" w:rsidRDefault="00A74CC9" w:rsidP="00A74CC9">
            <w:pPr>
              <w:rPr>
                <w:rFonts w:ascii="Arial" w:hAnsi="Arial" w:cs="Arial"/>
                <w:sz w:val="20"/>
                <w:szCs w:val="20"/>
              </w:rPr>
            </w:pPr>
          </w:p>
        </w:tc>
      </w:tr>
      <w:tr w:rsidR="00A74CC9" w:rsidTr="00ED64D6">
        <w:tc>
          <w:tcPr>
            <w:tcW w:w="5033" w:type="dxa"/>
          </w:tcPr>
          <w:p w:rsidR="00A74CC9" w:rsidRPr="00805502" w:rsidRDefault="00711066" w:rsidP="005D63D5">
            <w:pPr>
              <w:pStyle w:val="ListParagraph"/>
              <w:numPr>
                <w:ilvl w:val="0"/>
                <w:numId w:val="18"/>
              </w:numPr>
              <w:autoSpaceDE w:val="0"/>
              <w:autoSpaceDN w:val="0"/>
              <w:adjustRightInd w:val="0"/>
              <w:ind w:left="360"/>
              <w:rPr>
                <w:rFonts w:ascii="Arial" w:hAnsi="Arial" w:cs="Arial"/>
                <w:sz w:val="20"/>
                <w:szCs w:val="20"/>
              </w:rPr>
            </w:pPr>
            <w:r w:rsidRPr="00805502">
              <w:rPr>
                <w:rFonts w:ascii="Arial" w:hAnsi="Arial" w:cs="Arial"/>
                <w:sz w:val="20"/>
                <w:szCs w:val="20"/>
              </w:rPr>
              <w:t>A</w:t>
            </w:r>
            <w:r w:rsidR="00A74CC9" w:rsidRPr="00805502">
              <w:rPr>
                <w:rFonts w:ascii="Arial" w:hAnsi="Arial" w:cs="Arial"/>
                <w:sz w:val="20"/>
                <w:szCs w:val="20"/>
              </w:rPr>
              <w:t>sk and answer</w:t>
            </w:r>
            <w:r w:rsidR="00182E0C" w:rsidRPr="00805502">
              <w:rPr>
                <w:rFonts w:ascii="Arial" w:hAnsi="Arial" w:cs="Arial"/>
                <w:sz w:val="20"/>
                <w:szCs w:val="20"/>
              </w:rPr>
              <w:t xml:space="preserve"> </w:t>
            </w:r>
            <w:r w:rsidR="00A74CC9" w:rsidRPr="00805502">
              <w:rPr>
                <w:rFonts w:ascii="Arial" w:hAnsi="Arial" w:cs="Arial"/>
                <w:sz w:val="20"/>
                <w:szCs w:val="20"/>
              </w:rPr>
              <w:t>questions about</w:t>
            </w:r>
            <w:r w:rsidRPr="00805502">
              <w:rPr>
                <w:rFonts w:ascii="Arial" w:hAnsi="Arial" w:cs="Arial"/>
                <w:sz w:val="20"/>
                <w:szCs w:val="20"/>
              </w:rPr>
              <w:t xml:space="preserve"> actions using one or two words</w:t>
            </w:r>
            <w:proofErr w:type="gramStart"/>
            <w:r w:rsidRPr="00805502">
              <w:rPr>
                <w:rFonts w:ascii="Arial" w:hAnsi="Arial" w:cs="Arial"/>
                <w:sz w:val="20"/>
                <w:szCs w:val="20"/>
              </w:rPr>
              <w:t>.</w:t>
            </w:r>
            <w:r w:rsidR="00A74CC9" w:rsidRPr="00805502">
              <w:rPr>
                <w:rFonts w:ascii="Arial" w:hAnsi="Arial" w:cs="Arial"/>
                <w:sz w:val="20"/>
                <w:szCs w:val="20"/>
              </w:rPr>
              <w:t>.</w:t>
            </w:r>
            <w:proofErr w:type="gramEnd"/>
          </w:p>
          <w:p w:rsidR="00A74CC9" w:rsidRPr="001D7AB0" w:rsidRDefault="00A74CC9" w:rsidP="00805502">
            <w:pPr>
              <w:rPr>
                <w:rFonts w:ascii="Arial" w:hAnsi="Arial" w:cs="Arial"/>
                <w:sz w:val="20"/>
                <w:szCs w:val="20"/>
              </w:rPr>
            </w:pPr>
          </w:p>
        </w:tc>
        <w:tc>
          <w:tcPr>
            <w:tcW w:w="1595" w:type="dxa"/>
          </w:tcPr>
          <w:p w:rsidR="00A74CC9" w:rsidRDefault="00A74CC9" w:rsidP="00A74CC9"/>
        </w:tc>
        <w:tc>
          <w:tcPr>
            <w:tcW w:w="1602" w:type="dxa"/>
          </w:tcPr>
          <w:p w:rsidR="00A74CC9" w:rsidRDefault="00A74CC9" w:rsidP="00A74CC9"/>
        </w:tc>
        <w:tc>
          <w:tcPr>
            <w:tcW w:w="1778" w:type="dxa"/>
          </w:tcPr>
          <w:p w:rsidR="00A74CC9" w:rsidRDefault="00A74CC9" w:rsidP="00A74CC9"/>
        </w:tc>
      </w:tr>
      <w:tr w:rsidR="008368E7" w:rsidTr="00ED64D6">
        <w:trPr>
          <w:trHeight w:val="872"/>
        </w:trPr>
        <w:tc>
          <w:tcPr>
            <w:tcW w:w="5033" w:type="dxa"/>
          </w:tcPr>
          <w:p w:rsidR="008368E7" w:rsidRPr="00805502" w:rsidRDefault="00711066" w:rsidP="005D63D5">
            <w:pPr>
              <w:pStyle w:val="ListParagraph"/>
              <w:numPr>
                <w:ilvl w:val="0"/>
                <w:numId w:val="18"/>
              </w:numPr>
              <w:autoSpaceDE w:val="0"/>
              <w:autoSpaceDN w:val="0"/>
              <w:adjustRightInd w:val="0"/>
              <w:ind w:left="360"/>
              <w:rPr>
                <w:rFonts w:ascii="Arial" w:hAnsi="Arial" w:cs="Arial"/>
                <w:sz w:val="20"/>
                <w:szCs w:val="20"/>
              </w:rPr>
            </w:pPr>
            <w:r w:rsidRPr="00805502">
              <w:rPr>
                <w:rFonts w:ascii="Arial" w:hAnsi="Arial" w:cs="Arial"/>
                <w:sz w:val="20"/>
                <w:szCs w:val="20"/>
              </w:rPr>
              <w:t>Beginning to use</w:t>
            </w:r>
            <w:r w:rsidR="008368E7" w:rsidRPr="00805502">
              <w:rPr>
                <w:rFonts w:ascii="Arial" w:hAnsi="Arial" w:cs="Arial"/>
                <w:sz w:val="20"/>
                <w:szCs w:val="20"/>
              </w:rPr>
              <w:t xml:space="preserve"> appropriate </w:t>
            </w:r>
            <w:r w:rsidR="000853D9" w:rsidRPr="00805502">
              <w:rPr>
                <w:rFonts w:ascii="Arial" w:hAnsi="Arial" w:cs="Arial"/>
                <w:sz w:val="20"/>
                <w:szCs w:val="20"/>
              </w:rPr>
              <w:t>words for a variety of purposes (</w:t>
            </w:r>
            <w:r w:rsidR="008368E7" w:rsidRPr="00805502">
              <w:rPr>
                <w:rFonts w:ascii="Arial" w:hAnsi="Arial" w:cs="Arial"/>
                <w:sz w:val="20"/>
                <w:szCs w:val="20"/>
              </w:rPr>
              <w:t>ask</w:t>
            </w:r>
            <w:r w:rsidR="000853D9" w:rsidRPr="00805502">
              <w:rPr>
                <w:rFonts w:ascii="Arial" w:hAnsi="Arial" w:cs="Arial"/>
                <w:sz w:val="20"/>
                <w:szCs w:val="20"/>
              </w:rPr>
              <w:t>ing</w:t>
            </w:r>
            <w:r w:rsidR="008368E7" w:rsidRPr="00805502">
              <w:rPr>
                <w:rFonts w:ascii="Arial" w:hAnsi="Arial" w:cs="Arial"/>
                <w:sz w:val="20"/>
                <w:szCs w:val="20"/>
              </w:rPr>
              <w:t xml:space="preserve"> questions, express</w:t>
            </w:r>
            <w:r w:rsidR="000853D9" w:rsidRPr="00805502">
              <w:rPr>
                <w:rFonts w:ascii="Arial" w:hAnsi="Arial" w:cs="Arial"/>
                <w:sz w:val="20"/>
                <w:szCs w:val="20"/>
              </w:rPr>
              <w:t>ing</w:t>
            </w:r>
            <w:r w:rsidR="008368E7" w:rsidRPr="00805502">
              <w:rPr>
                <w:rFonts w:ascii="Arial" w:hAnsi="Arial" w:cs="Arial"/>
                <w:sz w:val="20"/>
                <w:szCs w:val="20"/>
              </w:rPr>
              <w:t xml:space="preserve"> needs</w:t>
            </w:r>
            <w:r w:rsidR="000853D9" w:rsidRPr="00805502">
              <w:rPr>
                <w:rFonts w:ascii="Arial" w:hAnsi="Arial" w:cs="Arial"/>
                <w:sz w:val="20"/>
                <w:szCs w:val="20"/>
              </w:rPr>
              <w:t>)</w:t>
            </w:r>
            <w:r w:rsidR="008368E7" w:rsidRPr="00805502">
              <w:rPr>
                <w:rFonts w:ascii="Arial" w:hAnsi="Arial" w:cs="Arial"/>
                <w:sz w:val="20"/>
                <w:szCs w:val="20"/>
              </w:rPr>
              <w:t>.</w:t>
            </w:r>
          </w:p>
          <w:p w:rsidR="006A1BD2" w:rsidRPr="006A1BD2" w:rsidRDefault="006A1BD2" w:rsidP="00805502">
            <w:pPr>
              <w:pStyle w:val="ListParagraph"/>
              <w:autoSpaceDE w:val="0"/>
              <w:autoSpaceDN w:val="0"/>
              <w:adjustRightInd w:val="0"/>
              <w:ind w:left="0"/>
              <w:rPr>
                <w:rFonts w:ascii="Arial" w:hAnsi="Arial" w:cs="Arial"/>
                <w:sz w:val="20"/>
                <w:szCs w:val="20"/>
              </w:rPr>
            </w:pPr>
          </w:p>
        </w:tc>
        <w:tc>
          <w:tcPr>
            <w:tcW w:w="1595" w:type="dxa"/>
          </w:tcPr>
          <w:p w:rsidR="008368E7" w:rsidRDefault="008368E7" w:rsidP="00A74CC9"/>
        </w:tc>
        <w:tc>
          <w:tcPr>
            <w:tcW w:w="1602" w:type="dxa"/>
          </w:tcPr>
          <w:p w:rsidR="008368E7" w:rsidRDefault="008368E7" w:rsidP="00A74CC9"/>
        </w:tc>
        <w:tc>
          <w:tcPr>
            <w:tcW w:w="1778" w:type="dxa"/>
          </w:tcPr>
          <w:p w:rsidR="008368E7" w:rsidRDefault="008368E7" w:rsidP="00A74CC9"/>
        </w:tc>
      </w:tr>
      <w:tr w:rsidR="006A1BD2" w:rsidTr="00ED64D6">
        <w:trPr>
          <w:trHeight w:val="630"/>
        </w:trPr>
        <w:tc>
          <w:tcPr>
            <w:tcW w:w="5033" w:type="dxa"/>
          </w:tcPr>
          <w:p w:rsidR="006A1BD2" w:rsidRPr="00805502" w:rsidRDefault="000853D9" w:rsidP="005D63D5">
            <w:pPr>
              <w:pStyle w:val="ListParagraph"/>
              <w:numPr>
                <w:ilvl w:val="0"/>
                <w:numId w:val="18"/>
              </w:numPr>
              <w:autoSpaceDE w:val="0"/>
              <w:autoSpaceDN w:val="0"/>
              <w:adjustRightInd w:val="0"/>
              <w:ind w:left="360"/>
              <w:rPr>
                <w:rFonts w:ascii="Arial" w:hAnsi="Arial" w:cs="Arial"/>
                <w:sz w:val="20"/>
                <w:szCs w:val="20"/>
              </w:rPr>
            </w:pPr>
            <w:r w:rsidRPr="00805502">
              <w:rPr>
                <w:rFonts w:ascii="Arial" w:hAnsi="Arial" w:cs="Arial"/>
                <w:sz w:val="20"/>
                <w:szCs w:val="20"/>
              </w:rPr>
              <w:t xml:space="preserve">Beginning to </w:t>
            </w:r>
            <w:r w:rsidR="006A1BD2" w:rsidRPr="00805502">
              <w:rPr>
                <w:rFonts w:ascii="Arial" w:hAnsi="Arial" w:cs="Arial"/>
                <w:sz w:val="20"/>
                <w:szCs w:val="20"/>
              </w:rPr>
              <w:t>convers</w:t>
            </w:r>
            <w:r w:rsidRPr="00805502">
              <w:rPr>
                <w:rFonts w:ascii="Arial" w:hAnsi="Arial" w:cs="Arial"/>
                <w:sz w:val="20"/>
                <w:szCs w:val="20"/>
              </w:rPr>
              <w:t>e with adults and peers by taking turns and using manners</w:t>
            </w:r>
            <w:proofErr w:type="gramStart"/>
            <w:r w:rsidRPr="00805502">
              <w:rPr>
                <w:rFonts w:ascii="Arial" w:hAnsi="Arial" w:cs="Arial"/>
                <w:sz w:val="20"/>
                <w:szCs w:val="20"/>
              </w:rPr>
              <w:t>.</w:t>
            </w:r>
            <w:r w:rsidR="006A1BD2" w:rsidRPr="00805502">
              <w:rPr>
                <w:rFonts w:ascii="Arial" w:hAnsi="Arial" w:cs="Arial"/>
                <w:sz w:val="20"/>
                <w:szCs w:val="20"/>
              </w:rPr>
              <w:t>.</w:t>
            </w:r>
            <w:proofErr w:type="gramEnd"/>
          </w:p>
          <w:p w:rsidR="00032E8A" w:rsidRPr="00032E8A" w:rsidRDefault="00032E8A" w:rsidP="00805502"/>
        </w:tc>
        <w:tc>
          <w:tcPr>
            <w:tcW w:w="1595" w:type="dxa"/>
          </w:tcPr>
          <w:p w:rsidR="006A1BD2" w:rsidRDefault="006A1BD2" w:rsidP="00A74CC9"/>
        </w:tc>
        <w:tc>
          <w:tcPr>
            <w:tcW w:w="1602" w:type="dxa"/>
          </w:tcPr>
          <w:p w:rsidR="006A1BD2" w:rsidRDefault="006A1BD2" w:rsidP="00A74CC9"/>
        </w:tc>
        <w:tc>
          <w:tcPr>
            <w:tcW w:w="1778" w:type="dxa"/>
          </w:tcPr>
          <w:p w:rsidR="006A1BD2" w:rsidRDefault="006A1BD2" w:rsidP="00A74CC9"/>
        </w:tc>
      </w:tr>
      <w:tr w:rsidR="00A74CC9" w:rsidTr="00ED64D6">
        <w:tc>
          <w:tcPr>
            <w:tcW w:w="5033" w:type="dxa"/>
          </w:tcPr>
          <w:p w:rsidR="00A74CC9" w:rsidRPr="00805502" w:rsidRDefault="00A74CC9" w:rsidP="005D63D5">
            <w:pPr>
              <w:pStyle w:val="ListParagraph"/>
              <w:numPr>
                <w:ilvl w:val="0"/>
                <w:numId w:val="18"/>
              </w:numPr>
              <w:autoSpaceDE w:val="0"/>
              <w:autoSpaceDN w:val="0"/>
              <w:adjustRightInd w:val="0"/>
              <w:ind w:left="360"/>
              <w:rPr>
                <w:rFonts w:ascii="Arial" w:hAnsi="Arial" w:cs="Arial"/>
                <w:sz w:val="20"/>
                <w:szCs w:val="20"/>
              </w:rPr>
            </w:pPr>
            <w:r w:rsidRPr="00805502">
              <w:rPr>
                <w:rFonts w:ascii="Arial" w:hAnsi="Arial" w:cs="Arial"/>
                <w:sz w:val="20"/>
                <w:szCs w:val="20"/>
              </w:rPr>
              <w:lastRenderedPageBreak/>
              <w:t xml:space="preserve">Listen attentively to </w:t>
            </w:r>
            <w:r w:rsidR="00711066" w:rsidRPr="00805502">
              <w:rPr>
                <w:rFonts w:ascii="Arial" w:hAnsi="Arial" w:cs="Arial"/>
                <w:sz w:val="20"/>
                <w:szCs w:val="20"/>
              </w:rPr>
              <w:t xml:space="preserve">short </w:t>
            </w:r>
            <w:r w:rsidRPr="00805502">
              <w:rPr>
                <w:rFonts w:ascii="Arial" w:hAnsi="Arial" w:cs="Arial"/>
                <w:sz w:val="20"/>
                <w:szCs w:val="20"/>
              </w:rPr>
              <w:t>stories in a whole class</w:t>
            </w:r>
            <w:r w:rsidR="001D7AB0" w:rsidRPr="00805502">
              <w:rPr>
                <w:rFonts w:ascii="Arial" w:hAnsi="Arial" w:cs="Arial"/>
                <w:sz w:val="20"/>
                <w:szCs w:val="20"/>
              </w:rPr>
              <w:t xml:space="preserve"> </w:t>
            </w:r>
            <w:r w:rsidRPr="00805502">
              <w:rPr>
                <w:rFonts w:ascii="Arial" w:hAnsi="Arial" w:cs="Arial"/>
                <w:sz w:val="20"/>
                <w:szCs w:val="20"/>
              </w:rPr>
              <w:t>setting.</w:t>
            </w:r>
          </w:p>
          <w:p w:rsidR="00A74CC9" w:rsidRPr="001D7AB0" w:rsidRDefault="00A74CC9" w:rsidP="00805502">
            <w:pPr>
              <w:rPr>
                <w:rFonts w:ascii="Arial" w:hAnsi="Arial" w:cs="Arial"/>
                <w:sz w:val="20"/>
                <w:szCs w:val="20"/>
              </w:rPr>
            </w:pPr>
          </w:p>
        </w:tc>
        <w:tc>
          <w:tcPr>
            <w:tcW w:w="1595" w:type="dxa"/>
          </w:tcPr>
          <w:p w:rsidR="00A74CC9" w:rsidRDefault="00A74CC9" w:rsidP="00A74CC9"/>
        </w:tc>
        <w:tc>
          <w:tcPr>
            <w:tcW w:w="1602" w:type="dxa"/>
          </w:tcPr>
          <w:p w:rsidR="00A74CC9" w:rsidRDefault="00A74CC9" w:rsidP="00A74CC9"/>
        </w:tc>
        <w:tc>
          <w:tcPr>
            <w:tcW w:w="1778" w:type="dxa"/>
          </w:tcPr>
          <w:p w:rsidR="00A74CC9" w:rsidRDefault="00A74CC9" w:rsidP="00A74CC9"/>
        </w:tc>
      </w:tr>
      <w:tr w:rsidR="000940C6" w:rsidTr="00174876">
        <w:trPr>
          <w:trHeight w:val="547"/>
        </w:trPr>
        <w:tc>
          <w:tcPr>
            <w:tcW w:w="10008" w:type="dxa"/>
            <w:gridSpan w:val="4"/>
          </w:tcPr>
          <w:p w:rsidR="000940C6" w:rsidRPr="00032E8A" w:rsidRDefault="000940C6" w:rsidP="00032E8A">
            <w:pPr>
              <w:pStyle w:val="ListParagraph"/>
              <w:numPr>
                <w:ilvl w:val="0"/>
                <w:numId w:val="1"/>
              </w:numPr>
              <w:ind w:left="360"/>
              <w:rPr>
                <w:b/>
                <w:sz w:val="24"/>
                <w:szCs w:val="24"/>
              </w:rPr>
            </w:pPr>
            <w:r w:rsidRPr="00032E8A">
              <w:rPr>
                <w:b/>
                <w:sz w:val="24"/>
                <w:szCs w:val="24"/>
              </w:rPr>
              <w:t>VOCABULARY</w:t>
            </w:r>
          </w:p>
          <w:p w:rsidR="000940C6" w:rsidRPr="003D2C01" w:rsidRDefault="000940C6" w:rsidP="000940C6">
            <w:pPr>
              <w:rPr>
                <w:b/>
                <w:sz w:val="12"/>
                <w:szCs w:val="12"/>
              </w:rPr>
            </w:pPr>
          </w:p>
          <w:p w:rsidR="000940C6" w:rsidRPr="000940C6" w:rsidRDefault="000940C6" w:rsidP="0010296F">
            <w:pPr>
              <w:autoSpaceDE w:val="0"/>
              <w:autoSpaceDN w:val="0"/>
              <w:adjustRightInd w:val="0"/>
              <w:rPr>
                <w:b/>
              </w:rPr>
            </w:pPr>
            <w:r w:rsidRPr="000940C6">
              <w:rPr>
                <w:rFonts w:ascii="TektonMM_240_564_" w:hAnsi="TektonMM_240_564_" w:cs="TektonMM_240_564_"/>
                <w:b/>
              </w:rPr>
              <w:t>The more children know about the world around them, the easier it is for them to express new information, ideas, and vocabulary to communicate this knowledge. Helping children to relate experiences to new ideas and concepts also assists in the development of vocabulary and related skills.</w:t>
            </w:r>
          </w:p>
        </w:tc>
      </w:tr>
      <w:tr w:rsidR="001D7AB0" w:rsidTr="00ED64D6">
        <w:tc>
          <w:tcPr>
            <w:tcW w:w="5033" w:type="dxa"/>
          </w:tcPr>
          <w:p w:rsidR="001D7AB0" w:rsidRPr="006A1BD2" w:rsidRDefault="001D7AB0" w:rsidP="001D7AB0">
            <w:pPr>
              <w:autoSpaceDE w:val="0"/>
              <w:autoSpaceDN w:val="0"/>
              <w:adjustRightInd w:val="0"/>
              <w:jc w:val="center"/>
              <w:rPr>
                <w:rFonts w:cs="Arial"/>
                <w:sz w:val="24"/>
                <w:szCs w:val="24"/>
              </w:rPr>
            </w:pPr>
            <w:r w:rsidRPr="006A1BD2">
              <w:rPr>
                <w:rFonts w:cs="Arial"/>
                <w:sz w:val="24"/>
                <w:szCs w:val="24"/>
              </w:rPr>
              <w:t>SKILLS</w:t>
            </w:r>
          </w:p>
        </w:tc>
        <w:tc>
          <w:tcPr>
            <w:tcW w:w="1595" w:type="dxa"/>
          </w:tcPr>
          <w:p w:rsidR="001D7AB0" w:rsidRPr="006A1BD2" w:rsidRDefault="001D7AB0" w:rsidP="001D7AB0">
            <w:pPr>
              <w:ind w:hanging="100"/>
              <w:jc w:val="center"/>
              <w:rPr>
                <w:sz w:val="24"/>
                <w:szCs w:val="24"/>
              </w:rPr>
            </w:pPr>
            <w:r w:rsidRPr="006A1BD2">
              <w:rPr>
                <w:sz w:val="24"/>
                <w:szCs w:val="24"/>
              </w:rPr>
              <w:t>Introduced</w:t>
            </w:r>
          </w:p>
        </w:tc>
        <w:tc>
          <w:tcPr>
            <w:tcW w:w="1602" w:type="dxa"/>
          </w:tcPr>
          <w:p w:rsidR="001D7AB0" w:rsidRPr="006A1BD2" w:rsidRDefault="001D7AB0" w:rsidP="001D7AB0">
            <w:pPr>
              <w:ind w:hanging="72"/>
              <w:jc w:val="center"/>
              <w:rPr>
                <w:sz w:val="24"/>
                <w:szCs w:val="24"/>
              </w:rPr>
            </w:pPr>
            <w:r w:rsidRPr="006A1BD2">
              <w:rPr>
                <w:sz w:val="24"/>
                <w:szCs w:val="24"/>
              </w:rPr>
              <w:t>Reinforced</w:t>
            </w:r>
          </w:p>
        </w:tc>
        <w:tc>
          <w:tcPr>
            <w:tcW w:w="1778" w:type="dxa"/>
          </w:tcPr>
          <w:p w:rsidR="001D7AB0" w:rsidRPr="006A1BD2" w:rsidRDefault="001D7AB0" w:rsidP="001D7AB0">
            <w:pPr>
              <w:ind w:hanging="134"/>
              <w:jc w:val="center"/>
              <w:rPr>
                <w:sz w:val="24"/>
                <w:szCs w:val="24"/>
              </w:rPr>
            </w:pPr>
            <w:r w:rsidRPr="006A1BD2">
              <w:rPr>
                <w:sz w:val="24"/>
                <w:szCs w:val="24"/>
              </w:rPr>
              <w:t>Accomplished</w:t>
            </w:r>
          </w:p>
        </w:tc>
      </w:tr>
      <w:tr w:rsidR="00A74CC9" w:rsidTr="00ED64D6">
        <w:tc>
          <w:tcPr>
            <w:tcW w:w="5033" w:type="dxa"/>
          </w:tcPr>
          <w:p w:rsidR="000940C6" w:rsidRPr="00446D38" w:rsidRDefault="00446D38" w:rsidP="005D63D5">
            <w:pPr>
              <w:pStyle w:val="ListParagraph"/>
              <w:numPr>
                <w:ilvl w:val="0"/>
                <w:numId w:val="19"/>
              </w:numPr>
              <w:autoSpaceDE w:val="0"/>
              <w:autoSpaceDN w:val="0"/>
              <w:adjustRightInd w:val="0"/>
              <w:ind w:left="360"/>
              <w:rPr>
                <w:rFonts w:ascii="Arial" w:hAnsi="Arial" w:cs="Arial"/>
                <w:sz w:val="20"/>
                <w:szCs w:val="20"/>
              </w:rPr>
            </w:pPr>
            <w:r>
              <w:rPr>
                <w:rFonts w:ascii="Arial" w:hAnsi="Arial" w:cs="Arial"/>
                <w:sz w:val="20"/>
                <w:szCs w:val="20"/>
              </w:rPr>
              <w:t>Uses single</w:t>
            </w:r>
            <w:r w:rsidR="000940C6" w:rsidRPr="00446D38">
              <w:rPr>
                <w:rFonts w:ascii="Arial" w:hAnsi="Arial" w:cs="Arial"/>
                <w:sz w:val="20"/>
                <w:szCs w:val="20"/>
              </w:rPr>
              <w:t xml:space="preserve"> words to</w:t>
            </w:r>
            <w:r>
              <w:rPr>
                <w:rFonts w:ascii="Arial" w:hAnsi="Arial" w:cs="Arial"/>
                <w:sz w:val="20"/>
                <w:szCs w:val="20"/>
              </w:rPr>
              <w:t xml:space="preserve"> label objects</w:t>
            </w:r>
            <w:r w:rsidR="000940C6" w:rsidRPr="00446D38">
              <w:rPr>
                <w:rFonts w:ascii="Arial" w:hAnsi="Arial" w:cs="Arial"/>
                <w:sz w:val="20"/>
                <w:szCs w:val="20"/>
              </w:rPr>
              <w:t>.</w:t>
            </w:r>
          </w:p>
          <w:p w:rsidR="00A74CC9" w:rsidRPr="001D7AB0" w:rsidRDefault="00A74CC9" w:rsidP="000940C6">
            <w:pPr>
              <w:rPr>
                <w:rFonts w:ascii="Arial" w:hAnsi="Arial" w:cs="Arial"/>
                <w:sz w:val="20"/>
                <w:szCs w:val="20"/>
              </w:rPr>
            </w:pPr>
          </w:p>
        </w:tc>
        <w:tc>
          <w:tcPr>
            <w:tcW w:w="1595" w:type="dxa"/>
          </w:tcPr>
          <w:p w:rsidR="00A74CC9" w:rsidRDefault="00A74CC9" w:rsidP="00A74CC9"/>
        </w:tc>
        <w:tc>
          <w:tcPr>
            <w:tcW w:w="1602" w:type="dxa"/>
          </w:tcPr>
          <w:p w:rsidR="00A74CC9" w:rsidRDefault="00A74CC9" w:rsidP="00A74CC9"/>
        </w:tc>
        <w:tc>
          <w:tcPr>
            <w:tcW w:w="1778" w:type="dxa"/>
          </w:tcPr>
          <w:p w:rsidR="00A74CC9" w:rsidRDefault="00A74CC9" w:rsidP="00A74CC9"/>
        </w:tc>
      </w:tr>
      <w:tr w:rsidR="00A74CC9" w:rsidTr="00ED64D6">
        <w:tc>
          <w:tcPr>
            <w:tcW w:w="5033" w:type="dxa"/>
          </w:tcPr>
          <w:p w:rsidR="00A74CC9" w:rsidRPr="00446D38" w:rsidRDefault="00446D38" w:rsidP="005D63D5">
            <w:pPr>
              <w:pStyle w:val="ListParagraph"/>
              <w:numPr>
                <w:ilvl w:val="0"/>
                <w:numId w:val="19"/>
              </w:numPr>
              <w:autoSpaceDE w:val="0"/>
              <w:autoSpaceDN w:val="0"/>
              <w:adjustRightInd w:val="0"/>
              <w:ind w:left="360"/>
              <w:rPr>
                <w:rFonts w:ascii="Arial" w:hAnsi="Arial" w:cs="Arial"/>
                <w:sz w:val="20"/>
                <w:szCs w:val="20"/>
              </w:rPr>
            </w:pPr>
            <w:r>
              <w:rPr>
                <w:rFonts w:ascii="Arial" w:hAnsi="Arial" w:cs="Arial"/>
                <w:sz w:val="20"/>
                <w:szCs w:val="20"/>
              </w:rPr>
              <w:t>Listens</w:t>
            </w:r>
            <w:r w:rsidR="000940C6" w:rsidRPr="00446D38">
              <w:rPr>
                <w:rFonts w:ascii="Arial" w:hAnsi="Arial" w:cs="Arial"/>
                <w:sz w:val="20"/>
                <w:szCs w:val="20"/>
              </w:rPr>
              <w:t xml:space="preserve"> with increasing understanding to</w:t>
            </w:r>
            <w:r w:rsidR="001D7AB0" w:rsidRPr="00446D38">
              <w:rPr>
                <w:rFonts w:ascii="Arial" w:hAnsi="Arial" w:cs="Arial"/>
                <w:sz w:val="20"/>
                <w:szCs w:val="20"/>
              </w:rPr>
              <w:t xml:space="preserve"> </w:t>
            </w:r>
            <w:r w:rsidRPr="00446D38">
              <w:rPr>
                <w:rFonts w:ascii="Arial" w:hAnsi="Arial" w:cs="Arial"/>
                <w:sz w:val="20"/>
                <w:szCs w:val="20"/>
              </w:rPr>
              <w:t xml:space="preserve">directions </w:t>
            </w:r>
            <w:r>
              <w:rPr>
                <w:rFonts w:ascii="Arial" w:hAnsi="Arial" w:cs="Arial"/>
                <w:sz w:val="20"/>
                <w:szCs w:val="20"/>
              </w:rPr>
              <w:t>and conversations</w:t>
            </w:r>
            <w:r w:rsidR="000940C6" w:rsidRPr="00446D38">
              <w:rPr>
                <w:rFonts w:ascii="Arial" w:hAnsi="Arial" w:cs="Arial"/>
                <w:sz w:val="20"/>
                <w:szCs w:val="20"/>
              </w:rPr>
              <w:t>.</w:t>
            </w:r>
          </w:p>
          <w:p w:rsidR="006A1BD2" w:rsidRPr="001D7AB0" w:rsidRDefault="006A1BD2" w:rsidP="001D7AB0">
            <w:pPr>
              <w:autoSpaceDE w:val="0"/>
              <w:autoSpaceDN w:val="0"/>
              <w:adjustRightInd w:val="0"/>
              <w:rPr>
                <w:rFonts w:ascii="Arial" w:hAnsi="Arial" w:cs="Arial"/>
                <w:sz w:val="20"/>
                <w:szCs w:val="20"/>
              </w:rPr>
            </w:pPr>
          </w:p>
        </w:tc>
        <w:tc>
          <w:tcPr>
            <w:tcW w:w="1595" w:type="dxa"/>
          </w:tcPr>
          <w:p w:rsidR="00A74CC9" w:rsidRDefault="00A74CC9" w:rsidP="00A74CC9"/>
        </w:tc>
        <w:tc>
          <w:tcPr>
            <w:tcW w:w="1602" w:type="dxa"/>
          </w:tcPr>
          <w:p w:rsidR="00A74CC9" w:rsidRDefault="00A74CC9" w:rsidP="00A74CC9"/>
        </w:tc>
        <w:tc>
          <w:tcPr>
            <w:tcW w:w="1778" w:type="dxa"/>
          </w:tcPr>
          <w:p w:rsidR="00A74CC9" w:rsidRDefault="00A74CC9" w:rsidP="00A74CC9"/>
        </w:tc>
      </w:tr>
      <w:tr w:rsidR="00446D38" w:rsidTr="00ED64D6">
        <w:tc>
          <w:tcPr>
            <w:tcW w:w="5033" w:type="dxa"/>
          </w:tcPr>
          <w:p w:rsidR="00446D38" w:rsidRDefault="00446D38" w:rsidP="005D63D5">
            <w:pPr>
              <w:pStyle w:val="ListParagraph"/>
              <w:numPr>
                <w:ilvl w:val="0"/>
                <w:numId w:val="19"/>
              </w:numPr>
              <w:autoSpaceDE w:val="0"/>
              <w:autoSpaceDN w:val="0"/>
              <w:adjustRightInd w:val="0"/>
              <w:ind w:left="360"/>
              <w:rPr>
                <w:rFonts w:ascii="Arial" w:hAnsi="Arial" w:cs="Arial"/>
                <w:sz w:val="20"/>
                <w:szCs w:val="20"/>
              </w:rPr>
            </w:pPr>
            <w:r>
              <w:rPr>
                <w:rFonts w:ascii="Arial" w:hAnsi="Arial" w:cs="Arial"/>
                <w:sz w:val="20"/>
                <w:szCs w:val="20"/>
              </w:rPr>
              <w:t>Follows one-step spoken directions.</w:t>
            </w:r>
          </w:p>
          <w:p w:rsidR="00446D38" w:rsidRPr="00446D38" w:rsidRDefault="00446D38" w:rsidP="00446D38">
            <w:pPr>
              <w:pStyle w:val="ListParagraph"/>
              <w:autoSpaceDE w:val="0"/>
              <w:autoSpaceDN w:val="0"/>
              <w:adjustRightInd w:val="0"/>
              <w:ind w:left="360"/>
              <w:rPr>
                <w:rFonts w:ascii="Arial" w:hAnsi="Arial" w:cs="Arial"/>
                <w:sz w:val="20"/>
                <w:szCs w:val="20"/>
              </w:rPr>
            </w:pPr>
          </w:p>
        </w:tc>
        <w:tc>
          <w:tcPr>
            <w:tcW w:w="1595" w:type="dxa"/>
          </w:tcPr>
          <w:p w:rsidR="00446D38" w:rsidRDefault="00446D38" w:rsidP="00A74CC9"/>
        </w:tc>
        <w:tc>
          <w:tcPr>
            <w:tcW w:w="1602" w:type="dxa"/>
          </w:tcPr>
          <w:p w:rsidR="00446D38" w:rsidRDefault="00446D38" w:rsidP="00A74CC9"/>
        </w:tc>
        <w:tc>
          <w:tcPr>
            <w:tcW w:w="1778" w:type="dxa"/>
          </w:tcPr>
          <w:p w:rsidR="00446D38" w:rsidRDefault="00446D38" w:rsidP="00A74CC9"/>
        </w:tc>
      </w:tr>
      <w:tr w:rsidR="00446D38" w:rsidTr="00ED64D6">
        <w:tc>
          <w:tcPr>
            <w:tcW w:w="5033" w:type="dxa"/>
          </w:tcPr>
          <w:p w:rsidR="00446D38" w:rsidRDefault="00446D38" w:rsidP="005D63D5">
            <w:pPr>
              <w:pStyle w:val="ListParagraph"/>
              <w:numPr>
                <w:ilvl w:val="0"/>
                <w:numId w:val="19"/>
              </w:numPr>
              <w:autoSpaceDE w:val="0"/>
              <w:autoSpaceDN w:val="0"/>
              <w:adjustRightInd w:val="0"/>
              <w:ind w:left="360"/>
              <w:rPr>
                <w:rFonts w:ascii="Arial" w:hAnsi="Arial" w:cs="Arial"/>
                <w:sz w:val="20"/>
                <w:szCs w:val="20"/>
              </w:rPr>
            </w:pPr>
            <w:r>
              <w:rPr>
                <w:rFonts w:ascii="Arial" w:hAnsi="Arial" w:cs="Arial"/>
                <w:sz w:val="20"/>
                <w:szCs w:val="20"/>
              </w:rPr>
              <w:t>Converses with adults and peers.</w:t>
            </w:r>
          </w:p>
          <w:p w:rsidR="00446D38" w:rsidRPr="00446D38" w:rsidRDefault="00446D38" w:rsidP="00446D38">
            <w:pPr>
              <w:pStyle w:val="ListParagraph"/>
              <w:autoSpaceDE w:val="0"/>
              <w:autoSpaceDN w:val="0"/>
              <w:adjustRightInd w:val="0"/>
              <w:ind w:left="360"/>
              <w:rPr>
                <w:rFonts w:ascii="Arial" w:hAnsi="Arial" w:cs="Arial"/>
                <w:sz w:val="20"/>
                <w:szCs w:val="20"/>
              </w:rPr>
            </w:pPr>
          </w:p>
        </w:tc>
        <w:tc>
          <w:tcPr>
            <w:tcW w:w="1595" w:type="dxa"/>
          </w:tcPr>
          <w:p w:rsidR="00446D38" w:rsidRDefault="00446D38" w:rsidP="00A74CC9"/>
        </w:tc>
        <w:tc>
          <w:tcPr>
            <w:tcW w:w="1602" w:type="dxa"/>
          </w:tcPr>
          <w:p w:rsidR="00446D38" w:rsidRDefault="00446D38" w:rsidP="00A74CC9"/>
        </w:tc>
        <w:tc>
          <w:tcPr>
            <w:tcW w:w="1778" w:type="dxa"/>
          </w:tcPr>
          <w:p w:rsidR="00446D38" w:rsidRDefault="00446D38" w:rsidP="00A74CC9"/>
        </w:tc>
      </w:tr>
      <w:tr w:rsidR="00A74CC9" w:rsidTr="00ED64D6">
        <w:tc>
          <w:tcPr>
            <w:tcW w:w="5033" w:type="dxa"/>
          </w:tcPr>
          <w:p w:rsidR="00A74CC9" w:rsidRPr="00446D38" w:rsidRDefault="000940C6" w:rsidP="005D63D5">
            <w:pPr>
              <w:pStyle w:val="ListParagraph"/>
              <w:numPr>
                <w:ilvl w:val="0"/>
                <w:numId w:val="19"/>
              </w:numPr>
              <w:autoSpaceDE w:val="0"/>
              <w:autoSpaceDN w:val="0"/>
              <w:adjustRightInd w:val="0"/>
              <w:ind w:left="360"/>
              <w:rPr>
                <w:rFonts w:ascii="Arial" w:hAnsi="Arial" w:cs="Arial"/>
                <w:sz w:val="20"/>
                <w:szCs w:val="20"/>
              </w:rPr>
            </w:pPr>
            <w:r w:rsidRPr="00446D38">
              <w:rPr>
                <w:rFonts w:ascii="Arial" w:hAnsi="Arial" w:cs="Arial"/>
                <w:sz w:val="20"/>
                <w:szCs w:val="20"/>
              </w:rPr>
              <w:t>Use</w:t>
            </w:r>
            <w:r w:rsidR="00446D38">
              <w:rPr>
                <w:rFonts w:ascii="Arial" w:hAnsi="Arial" w:cs="Arial"/>
                <w:sz w:val="20"/>
                <w:szCs w:val="20"/>
              </w:rPr>
              <w:t>s new</w:t>
            </w:r>
            <w:r w:rsidRPr="00446D38">
              <w:rPr>
                <w:rFonts w:ascii="Arial" w:hAnsi="Arial" w:cs="Arial"/>
                <w:sz w:val="20"/>
                <w:szCs w:val="20"/>
              </w:rPr>
              <w:t xml:space="preserve"> vocabulary </w:t>
            </w:r>
            <w:r w:rsidR="00446D38">
              <w:rPr>
                <w:rFonts w:ascii="Arial" w:hAnsi="Arial" w:cs="Arial"/>
                <w:sz w:val="20"/>
                <w:szCs w:val="20"/>
              </w:rPr>
              <w:t>more frequently</w:t>
            </w:r>
            <w:r w:rsidRPr="00446D38">
              <w:rPr>
                <w:rFonts w:ascii="Arial" w:hAnsi="Arial" w:cs="Arial"/>
                <w:sz w:val="20"/>
                <w:szCs w:val="20"/>
              </w:rPr>
              <w:t xml:space="preserve"> to express and</w:t>
            </w:r>
            <w:r w:rsidR="001D7AB0" w:rsidRPr="00446D38">
              <w:rPr>
                <w:rFonts w:ascii="Arial" w:hAnsi="Arial" w:cs="Arial"/>
                <w:sz w:val="20"/>
                <w:szCs w:val="20"/>
              </w:rPr>
              <w:t xml:space="preserve"> </w:t>
            </w:r>
            <w:r w:rsidR="00446D38">
              <w:rPr>
                <w:rFonts w:ascii="Arial" w:hAnsi="Arial" w:cs="Arial"/>
                <w:sz w:val="20"/>
                <w:szCs w:val="20"/>
              </w:rPr>
              <w:t>describe feelings</w:t>
            </w:r>
            <w:r w:rsidRPr="00446D38">
              <w:rPr>
                <w:rFonts w:ascii="Arial" w:hAnsi="Arial" w:cs="Arial"/>
                <w:sz w:val="20"/>
                <w:szCs w:val="20"/>
              </w:rPr>
              <w:t xml:space="preserve"> and ideas</w:t>
            </w:r>
            <w:r w:rsidR="00446D38">
              <w:rPr>
                <w:rFonts w:ascii="Arial" w:hAnsi="Arial" w:cs="Arial"/>
                <w:sz w:val="20"/>
                <w:szCs w:val="20"/>
              </w:rPr>
              <w:t xml:space="preserve"> with guided repetition</w:t>
            </w:r>
            <w:r w:rsidRPr="00446D38">
              <w:rPr>
                <w:rFonts w:ascii="Arial" w:hAnsi="Arial" w:cs="Arial"/>
                <w:sz w:val="20"/>
                <w:szCs w:val="20"/>
              </w:rPr>
              <w:t>.</w:t>
            </w:r>
          </w:p>
          <w:p w:rsidR="000940C6" w:rsidRPr="001D7AB0" w:rsidRDefault="000940C6" w:rsidP="000940C6">
            <w:pPr>
              <w:autoSpaceDE w:val="0"/>
              <w:autoSpaceDN w:val="0"/>
              <w:adjustRightInd w:val="0"/>
              <w:rPr>
                <w:rFonts w:ascii="Arial" w:hAnsi="Arial" w:cs="Arial"/>
                <w:sz w:val="20"/>
                <w:szCs w:val="20"/>
              </w:rPr>
            </w:pPr>
          </w:p>
        </w:tc>
        <w:tc>
          <w:tcPr>
            <w:tcW w:w="1595" w:type="dxa"/>
          </w:tcPr>
          <w:p w:rsidR="00A74CC9" w:rsidRDefault="00A74CC9" w:rsidP="00A74CC9"/>
        </w:tc>
        <w:tc>
          <w:tcPr>
            <w:tcW w:w="1602" w:type="dxa"/>
          </w:tcPr>
          <w:p w:rsidR="00A74CC9" w:rsidRDefault="00A74CC9" w:rsidP="00A74CC9"/>
        </w:tc>
        <w:tc>
          <w:tcPr>
            <w:tcW w:w="1778" w:type="dxa"/>
          </w:tcPr>
          <w:p w:rsidR="00A74CC9" w:rsidRDefault="00A74CC9" w:rsidP="00A74CC9"/>
        </w:tc>
      </w:tr>
      <w:tr w:rsidR="00A74CC9" w:rsidTr="00ED64D6">
        <w:tc>
          <w:tcPr>
            <w:tcW w:w="5033" w:type="dxa"/>
          </w:tcPr>
          <w:p w:rsidR="00A74CC9" w:rsidRPr="00446D38" w:rsidRDefault="005D63D5" w:rsidP="005D63D5">
            <w:pPr>
              <w:pStyle w:val="ListParagraph"/>
              <w:numPr>
                <w:ilvl w:val="0"/>
                <w:numId w:val="19"/>
              </w:numPr>
              <w:autoSpaceDE w:val="0"/>
              <w:autoSpaceDN w:val="0"/>
              <w:adjustRightInd w:val="0"/>
              <w:ind w:left="360"/>
              <w:rPr>
                <w:rFonts w:ascii="Arial" w:hAnsi="Arial" w:cs="Arial"/>
                <w:sz w:val="20"/>
                <w:szCs w:val="20"/>
              </w:rPr>
            </w:pPr>
            <w:r>
              <w:rPr>
                <w:rFonts w:ascii="Arial" w:hAnsi="Arial" w:cs="Arial"/>
                <w:sz w:val="20"/>
                <w:szCs w:val="20"/>
              </w:rPr>
              <w:t>Learns additional vocabulary through new</w:t>
            </w:r>
            <w:r w:rsidR="001D7AB0" w:rsidRPr="00446D38">
              <w:rPr>
                <w:rFonts w:ascii="Arial" w:hAnsi="Arial" w:cs="Arial"/>
                <w:sz w:val="20"/>
                <w:szCs w:val="20"/>
              </w:rPr>
              <w:t xml:space="preserve"> </w:t>
            </w:r>
            <w:r w:rsidR="000940C6" w:rsidRPr="00446D38">
              <w:rPr>
                <w:rFonts w:ascii="Arial" w:hAnsi="Arial" w:cs="Arial"/>
                <w:sz w:val="20"/>
                <w:szCs w:val="20"/>
              </w:rPr>
              <w:t>experiences.</w:t>
            </w:r>
          </w:p>
          <w:p w:rsidR="000940C6" w:rsidRPr="001D7AB0" w:rsidRDefault="000940C6" w:rsidP="000940C6">
            <w:pPr>
              <w:rPr>
                <w:rFonts w:ascii="Arial" w:hAnsi="Arial" w:cs="Arial"/>
                <w:sz w:val="20"/>
                <w:szCs w:val="20"/>
              </w:rPr>
            </w:pPr>
          </w:p>
        </w:tc>
        <w:tc>
          <w:tcPr>
            <w:tcW w:w="1595" w:type="dxa"/>
          </w:tcPr>
          <w:p w:rsidR="00A74CC9" w:rsidRDefault="00A74CC9" w:rsidP="00A74CC9"/>
        </w:tc>
        <w:tc>
          <w:tcPr>
            <w:tcW w:w="1602" w:type="dxa"/>
          </w:tcPr>
          <w:p w:rsidR="00A74CC9" w:rsidRDefault="00A74CC9" w:rsidP="00A74CC9"/>
        </w:tc>
        <w:tc>
          <w:tcPr>
            <w:tcW w:w="1778" w:type="dxa"/>
          </w:tcPr>
          <w:p w:rsidR="00A74CC9" w:rsidRDefault="00A74CC9" w:rsidP="00A74CC9"/>
        </w:tc>
      </w:tr>
      <w:tr w:rsidR="000940C6" w:rsidTr="00174876">
        <w:tc>
          <w:tcPr>
            <w:tcW w:w="10008" w:type="dxa"/>
            <w:gridSpan w:val="4"/>
          </w:tcPr>
          <w:p w:rsidR="000940C6" w:rsidRPr="000B36F2" w:rsidRDefault="000940C6" w:rsidP="0010296F">
            <w:pPr>
              <w:pStyle w:val="ListParagraph"/>
              <w:numPr>
                <w:ilvl w:val="0"/>
                <w:numId w:val="2"/>
              </w:numPr>
              <w:rPr>
                <w:b/>
                <w:sz w:val="24"/>
                <w:szCs w:val="24"/>
              </w:rPr>
            </w:pPr>
            <w:r w:rsidRPr="000B36F2">
              <w:rPr>
                <w:b/>
                <w:sz w:val="24"/>
                <w:szCs w:val="24"/>
              </w:rPr>
              <w:t>PHONOLOGICAL AWARENESS</w:t>
            </w:r>
          </w:p>
          <w:p w:rsidR="000940C6" w:rsidRPr="003D2C01" w:rsidRDefault="000940C6" w:rsidP="000940C6">
            <w:pPr>
              <w:pStyle w:val="ListParagraph"/>
              <w:ind w:left="360"/>
              <w:rPr>
                <w:b/>
                <w:sz w:val="12"/>
                <w:szCs w:val="12"/>
              </w:rPr>
            </w:pPr>
          </w:p>
          <w:p w:rsidR="0010296F" w:rsidRPr="0010296F" w:rsidRDefault="0010296F" w:rsidP="0010296F">
            <w:pPr>
              <w:autoSpaceDE w:val="0"/>
              <w:autoSpaceDN w:val="0"/>
              <w:adjustRightInd w:val="0"/>
              <w:rPr>
                <w:rFonts w:ascii="TektonMM_240_564_" w:hAnsi="TektonMM_240_564_" w:cs="TektonMM_240_564_"/>
                <w:b/>
              </w:rPr>
            </w:pPr>
            <w:r w:rsidRPr="0010296F">
              <w:rPr>
                <w:rFonts w:ascii="TektonMM_240_564_" w:hAnsi="TektonMM_240_564_" w:cs="TektonMM_240_564_"/>
                <w:b/>
              </w:rPr>
              <w:t xml:space="preserve">Phonological awareness is a broad term that includes phonemic awareness. Phonological awareness is highly predictive of a young child’s success in beginning to read. It is the term used to describe a child’s understanding that spoken words consist of sounds. Children who are phonologically aware demonstrate an ability to hear and manipulate the sound structure </w:t>
            </w:r>
            <w:r w:rsidR="002B44BD" w:rsidRPr="0010296F">
              <w:rPr>
                <w:rFonts w:ascii="TektonMM_240_564_" w:hAnsi="TektonMM_240_564_" w:cs="TektonMM_240_564_"/>
                <w:b/>
              </w:rPr>
              <w:t>of</w:t>
            </w:r>
            <w:r w:rsidR="002B44BD">
              <w:rPr>
                <w:rFonts w:ascii="TektonMM_240_564_" w:hAnsi="TektonMM_240_564_" w:cs="TektonMM_240_564_"/>
                <w:b/>
              </w:rPr>
              <w:t xml:space="preserve"> language</w:t>
            </w:r>
            <w:r w:rsidRPr="0010296F">
              <w:rPr>
                <w:rFonts w:ascii="TektonMM_240_564_" w:hAnsi="TektonMM_240_564_" w:cs="TektonMM_240_564_"/>
                <w:b/>
              </w:rPr>
              <w:t xml:space="preserve"> at the word, syllable, and phoneme (individual sound) levels. Phonological awareness typically progresses in this developmental continuum: rhyming, alliteration, sentence blending and segmenting, syllable splitting [onset and rime], and phoneme blending, and segmenting.</w:t>
            </w:r>
          </w:p>
          <w:p w:rsidR="0010296F" w:rsidRPr="003D2C01" w:rsidRDefault="0010296F" w:rsidP="0010296F">
            <w:pPr>
              <w:autoSpaceDE w:val="0"/>
              <w:autoSpaceDN w:val="0"/>
              <w:adjustRightInd w:val="0"/>
              <w:rPr>
                <w:rFonts w:cs="Arial"/>
                <w:b/>
                <w:sz w:val="12"/>
                <w:szCs w:val="12"/>
              </w:rPr>
            </w:pPr>
          </w:p>
          <w:p w:rsidR="0010296F" w:rsidRDefault="0010296F" w:rsidP="005B3218">
            <w:pPr>
              <w:autoSpaceDE w:val="0"/>
              <w:autoSpaceDN w:val="0"/>
              <w:adjustRightInd w:val="0"/>
            </w:pPr>
            <w:r w:rsidRPr="0010296F">
              <w:rPr>
                <w:rFonts w:ascii="TektonMM_240_564_" w:hAnsi="TektonMM_240_564_" w:cs="TektonMM_240_564_"/>
                <w:b/>
              </w:rPr>
              <w:t>Research has proven that how quickly children learn to read often depends on how much phonological awareness they have prior to, and in conjunction with, formal reading instruction.</w:t>
            </w:r>
          </w:p>
        </w:tc>
      </w:tr>
      <w:tr w:rsidR="000B36F2" w:rsidTr="00ED64D6">
        <w:tc>
          <w:tcPr>
            <w:tcW w:w="5033" w:type="dxa"/>
          </w:tcPr>
          <w:p w:rsidR="000B36F2" w:rsidRPr="006A1BD2" w:rsidRDefault="000B36F2" w:rsidP="000B36F2">
            <w:pPr>
              <w:autoSpaceDE w:val="0"/>
              <w:autoSpaceDN w:val="0"/>
              <w:adjustRightInd w:val="0"/>
              <w:ind w:hanging="90"/>
              <w:jc w:val="center"/>
              <w:rPr>
                <w:rFonts w:cs="TektonMM_240_564_"/>
                <w:sz w:val="24"/>
                <w:szCs w:val="24"/>
              </w:rPr>
            </w:pPr>
            <w:r w:rsidRPr="006A1BD2">
              <w:rPr>
                <w:rFonts w:cs="TektonMM_240_564_"/>
                <w:sz w:val="24"/>
                <w:szCs w:val="24"/>
              </w:rPr>
              <w:t>SKILLS</w:t>
            </w:r>
          </w:p>
        </w:tc>
        <w:tc>
          <w:tcPr>
            <w:tcW w:w="1595" w:type="dxa"/>
          </w:tcPr>
          <w:p w:rsidR="000B36F2" w:rsidRPr="006A1BD2" w:rsidRDefault="000B36F2" w:rsidP="000B36F2">
            <w:pPr>
              <w:ind w:hanging="100"/>
              <w:jc w:val="center"/>
              <w:rPr>
                <w:sz w:val="24"/>
                <w:szCs w:val="24"/>
              </w:rPr>
            </w:pPr>
            <w:r w:rsidRPr="006A1BD2">
              <w:rPr>
                <w:sz w:val="24"/>
                <w:szCs w:val="24"/>
              </w:rPr>
              <w:t>Introduced</w:t>
            </w:r>
          </w:p>
        </w:tc>
        <w:tc>
          <w:tcPr>
            <w:tcW w:w="1602" w:type="dxa"/>
          </w:tcPr>
          <w:p w:rsidR="000B36F2" w:rsidRPr="006A1BD2" w:rsidRDefault="000B36F2" w:rsidP="000B36F2">
            <w:pPr>
              <w:ind w:hanging="72"/>
              <w:jc w:val="center"/>
              <w:rPr>
                <w:sz w:val="24"/>
                <w:szCs w:val="24"/>
              </w:rPr>
            </w:pPr>
            <w:r w:rsidRPr="006A1BD2">
              <w:rPr>
                <w:sz w:val="24"/>
                <w:szCs w:val="24"/>
              </w:rPr>
              <w:t>Reinforced</w:t>
            </w:r>
          </w:p>
        </w:tc>
        <w:tc>
          <w:tcPr>
            <w:tcW w:w="1778" w:type="dxa"/>
          </w:tcPr>
          <w:p w:rsidR="000B36F2" w:rsidRPr="006A1BD2" w:rsidRDefault="000B36F2" w:rsidP="000B36F2">
            <w:pPr>
              <w:ind w:hanging="134"/>
              <w:jc w:val="center"/>
              <w:rPr>
                <w:sz w:val="24"/>
                <w:szCs w:val="24"/>
              </w:rPr>
            </w:pPr>
            <w:r w:rsidRPr="006A1BD2">
              <w:rPr>
                <w:sz w:val="24"/>
                <w:szCs w:val="24"/>
              </w:rPr>
              <w:t>Accomplished</w:t>
            </w:r>
          </w:p>
        </w:tc>
      </w:tr>
      <w:tr w:rsidR="00AC7618" w:rsidTr="00ED64D6">
        <w:tc>
          <w:tcPr>
            <w:tcW w:w="5033" w:type="dxa"/>
          </w:tcPr>
          <w:p w:rsidR="00AC7618" w:rsidRDefault="00AC7618" w:rsidP="00AC7618">
            <w:pPr>
              <w:pStyle w:val="ListParagraph"/>
              <w:numPr>
                <w:ilvl w:val="0"/>
                <w:numId w:val="20"/>
              </w:numPr>
              <w:autoSpaceDE w:val="0"/>
              <w:autoSpaceDN w:val="0"/>
              <w:adjustRightInd w:val="0"/>
              <w:ind w:left="360"/>
              <w:rPr>
                <w:rFonts w:ascii="Arial" w:hAnsi="Arial" w:cs="Arial"/>
                <w:sz w:val="20"/>
                <w:szCs w:val="20"/>
              </w:rPr>
            </w:pPr>
            <w:r>
              <w:rPr>
                <w:rFonts w:ascii="Arial" w:hAnsi="Arial" w:cs="Arial"/>
                <w:sz w:val="20"/>
                <w:szCs w:val="20"/>
              </w:rPr>
              <w:t>Recognizes some sounds like S, T, M.</w:t>
            </w:r>
          </w:p>
          <w:p w:rsidR="00AC7618" w:rsidRPr="00AC7618" w:rsidRDefault="00AC7618" w:rsidP="00AC7618">
            <w:pPr>
              <w:pStyle w:val="ListParagraph"/>
              <w:autoSpaceDE w:val="0"/>
              <w:autoSpaceDN w:val="0"/>
              <w:adjustRightInd w:val="0"/>
              <w:ind w:left="360"/>
              <w:rPr>
                <w:rFonts w:ascii="Arial" w:hAnsi="Arial" w:cs="Arial"/>
                <w:sz w:val="20"/>
                <w:szCs w:val="20"/>
              </w:rPr>
            </w:pPr>
          </w:p>
        </w:tc>
        <w:tc>
          <w:tcPr>
            <w:tcW w:w="1595" w:type="dxa"/>
          </w:tcPr>
          <w:p w:rsidR="00AC7618" w:rsidRPr="001A6DF7" w:rsidRDefault="00AC7618" w:rsidP="00A74CC9">
            <w:pPr>
              <w:rPr>
                <w:rFonts w:ascii="Arial" w:hAnsi="Arial" w:cs="Arial"/>
                <w:sz w:val="20"/>
                <w:szCs w:val="20"/>
              </w:rPr>
            </w:pPr>
          </w:p>
        </w:tc>
        <w:tc>
          <w:tcPr>
            <w:tcW w:w="1602" w:type="dxa"/>
          </w:tcPr>
          <w:p w:rsidR="00AC7618" w:rsidRPr="001A6DF7" w:rsidRDefault="00AC7618" w:rsidP="00A74CC9">
            <w:pPr>
              <w:rPr>
                <w:rFonts w:ascii="Arial" w:hAnsi="Arial" w:cs="Arial"/>
                <w:sz w:val="20"/>
                <w:szCs w:val="20"/>
              </w:rPr>
            </w:pPr>
          </w:p>
        </w:tc>
        <w:tc>
          <w:tcPr>
            <w:tcW w:w="1778" w:type="dxa"/>
          </w:tcPr>
          <w:p w:rsidR="00AC7618" w:rsidRPr="001A6DF7" w:rsidRDefault="00AC7618" w:rsidP="00A74CC9">
            <w:pPr>
              <w:rPr>
                <w:rFonts w:ascii="Arial" w:hAnsi="Arial" w:cs="Arial"/>
                <w:sz w:val="20"/>
                <w:szCs w:val="20"/>
              </w:rPr>
            </w:pPr>
          </w:p>
        </w:tc>
      </w:tr>
      <w:tr w:rsidR="003D2C01" w:rsidTr="00ED64D6">
        <w:tc>
          <w:tcPr>
            <w:tcW w:w="5033" w:type="dxa"/>
          </w:tcPr>
          <w:p w:rsidR="003D2C01" w:rsidRPr="00AC7618" w:rsidRDefault="00AC7618" w:rsidP="00AC7618">
            <w:pPr>
              <w:pStyle w:val="ListParagraph"/>
              <w:numPr>
                <w:ilvl w:val="0"/>
                <w:numId w:val="20"/>
              </w:numPr>
              <w:autoSpaceDE w:val="0"/>
              <w:autoSpaceDN w:val="0"/>
              <w:adjustRightInd w:val="0"/>
              <w:ind w:left="360"/>
              <w:rPr>
                <w:rFonts w:ascii="Arial" w:hAnsi="Arial" w:cs="Arial"/>
                <w:sz w:val="20"/>
                <w:szCs w:val="20"/>
              </w:rPr>
            </w:pPr>
            <w:r>
              <w:rPr>
                <w:rFonts w:ascii="Arial" w:hAnsi="Arial" w:cs="Arial"/>
                <w:sz w:val="20"/>
                <w:szCs w:val="20"/>
              </w:rPr>
              <w:t>Beginning to i</w:t>
            </w:r>
            <w:r w:rsidR="003D2C01" w:rsidRPr="00AC7618">
              <w:rPr>
                <w:rFonts w:ascii="Arial" w:hAnsi="Arial" w:cs="Arial"/>
                <w:sz w:val="20"/>
                <w:szCs w:val="20"/>
              </w:rPr>
              <w:t>dentify rhy</w:t>
            </w:r>
            <w:r>
              <w:rPr>
                <w:rFonts w:ascii="Arial" w:hAnsi="Arial" w:cs="Arial"/>
                <w:sz w:val="20"/>
                <w:szCs w:val="20"/>
              </w:rPr>
              <w:t>th</w:t>
            </w:r>
            <w:r w:rsidR="003D2C01" w:rsidRPr="00AC7618">
              <w:rPr>
                <w:rFonts w:ascii="Arial" w:hAnsi="Arial" w:cs="Arial"/>
                <w:sz w:val="20"/>
                <w:szCs w:val="20"/>
              </w:rPr>
              <w:t>m</w:t>
            </w:r>
            <w:r>
              <w:rPr>
                <w:rFonts w:ascii="Arial" w:hAnsi="Arial" w:cs="Arial"/>
                <w:sz w:val="20"/>
                <w:szCs w:val="20"/>
              </w:rPr>
              <w:t>ic patterns in stories and written word.</w:t>
            </w:r>
          </w:p>
          <w:p w:rsidR="003D2C01" w:rsidRPr="000B36F2" w:rsidRDefault="003D2C01" w:rsidP="0010296F">
            <w:pPr>
              <w:autoSpaceDE w:val="0"/>
              <w:autoSpaceDN w:val="0"/>
              <w:adjustRightInd w:val="0"/>
              <w:rPr>
                <w:rFonts w:ascii="Arial" w:hAnsi="Arial" w:cs="Arial"/>
                <w:sz w:val="20"/>
                <w:szCs w:val="20"/>
              </w:rPr>
            </w:pPr>
          </w:p>
        </w:tc>
        <w:tc>
          <w:tcPr>
            <w:tcW w:w="1595" w:type="dxa"/>
          </w:tcPr>
          <w:p w:rsidR="003D2C01" w:rsidRPr="001A6DF7" w:rsidRDefault="003D2C01" w:rsidP="00A74CC9">
            <w:pPr>
              <w:rPr>
                <w:rFonts w:ascii="Arial" w:hAnsi="Arial" w:cs="Arial"/>
                <w:sz w:val="20"/>
                <w:szCs w:val="20"/>
              </w:rPr>
            </w:pPr>
          </w:p>
        </w:tc>
        <w:tc>
          <w:tcPr>
            <w:tcW w:w="1602" w:type="dxa"/>
          </w:tcPr>
          <w:p w:rsidR="003D2C01" w:rsidRPr="001A6DF7" w:rsidRDefault="003D2C01" w:rsidP="00A74CC9">
            <w:pPr>
              <w:rPr>
                <w:rFonts w:ascii="Arial" w:hAnsi="Arial" w:cs="Arial"/>
                <w:sz w:val="20"/>
                <w:szCs w:val="20"/>
              </w:rPr>
            </w:pPr>
          </w:p>
        </w:tc>
        <w:tc>
          <w:tcPr>
            <w:tcW w:w="1778" w:type="dxa"/>
          </w:tcPr>
          <w:p w:rsidR="003D2C01" w:rsidRPr="001A6DF7" w:rsidRDefault="003D2C01" w:rsidP="00A74CC9">
            <w:pPr>
              <w:rPr>
                <w:rFonts w:ascii="Arial" w:hAnsi="Arial" w:cs="Arial"/>
                <w:sz w:val="20"/>
                <w:szCs w:val="20"/>
              </w:rPr>
            </w:pPr>
          </w:p>
        </w:tc>
      </w:tr>
      <w:tr w:rsidR="00A74CC9" w:rsidTr="00ED64D6">
        <w:tc>
          <w:tcPr>
            <w:tcW w:w="5033" w:type="dxa"/>
          </w:tcPr>
          <w:p w:rsidR="0010296F" w:rsidRPr="00AC7618" w:rsidRDefault="00AC7618" w:rsidP="00AC7618">
            <w:pPr>
              <w:pStyle w:val="ListParagraph"/>
              <w:numPr>
                <w:ilvl w:val="0"/>
                <w:numId w:val="20"/>
              </w:numPr>
              <w:autoSpaceDE w:val="0"/>
              <w:autoSpaceDN w:val="0"/>
              <w:adjustRightInd w:val="0"/>
              <w:ind w:left="360"/>
              <w:rPr>
                <w:rFonts w:ascii="Arial" w:hAnsi="Arial" w:cs="Arial"/>
                <w:sz w:val="20"/>
                <w:szCs w:val="20"/>
              </w:rPr>
            </w:pPr>
            <w:r>
              <w:rPr>
                <w:rFonts w:ascii="Arial" w:hAnsi="Arial" w:cs="Arial"/>
                <w:sz w:val="20"/>
                <w:szCs w:val="20"/>
              </w:rPr>
              <w:t xml:space="preserve">Learning phonemic </w:t>
            </w:r>
            <w:r w:rsidR="0010296F" w:rsidRPr="00AC7618">
              <w:rPr>
                <w:rFonts w:ascii="Arial" w:hAnsi="Arial" w:cs="Arial"/>
                <w:sz w:val="20"/>
                <w:szCs w:val="20"/>
              </w:rPr>
              <w:t>sounds</w:t>
            </w:r>
            <w:r>
              <w:rPr>
                <w:rFonts w:ascii="Arial" w:hAnsi="Arial" w:cs="Arial"/>
                <w:sz w:val="20"/>
                <w:szCs w:val="20"/>
              </w:rPr>
              <w:t xml:space="preserve"> through concrete examples and repetition</w:t>
            </w:r>
            <w:r w:rsidR="0010296F" w:rsidRPr="00AC7618">
              <w:rPr>
                <w:rFonts w:ascii="Arial" w:hAnsi="Arial" w:cs="Arial"/>
                <w:sz w:val="20"/>
                <w:szCs w:val="20"/>
              </w:rPr>
              <w:t>.</w:t>
            </w:r>
          </w:p>
          <w:p w:rsidR="00A74CC9" w:rsidRPr="000653CC" w:rsidRDefault="00A74CC9" w:rsidP="00A74CC9">
            <w:pPr>
              <w:rPr>
                <w:rFonts w:ascii="Arial" w:hAnsi="Arial" w:cs="Arial"/>
                <w:sz w:val="20"/>
                <w:szCs w:val="20"/>
              </w:rPr>
            </w:pPr>
          </w:p>
        </w:tc>
        <w:tc>
          <w:tcPr>
            <w:tcW w:w="1595" w:type="dxa"/>
          </w:tcPr>
          <w:p w:rsidR="00A74CC9" w:rsidRPr="001A6DF7" w:rsidRDefault="00A74CC9" w:rsidP="00A74CC9">
            <w:pPr>
              <w:rPr>
                <w:rFonts w:ascii="Arial" w:hAnsi="Arial" w:cs="Arial"/>
                <w:sz w:val="20"/>
                <w:szCs w:val="20"/>
              </w:rPr>
            </w:pPr>
          </w:p>
        </w:tc>
        <w:tc>
          <w:tcPr>
            <w:tcW w:w="1602" w:type="dxa"/>
          </w:tcPr>
          <w:p w:rsidR="00A74CC9" w:rsidRPr="001A6DF7" w:rsidRDefault="00A74CC9" w:rsidP="00A74CC9">
            <w:pPr>
              <w:rPr>
                <w:rFonts w:ascii="Arial" w:hAnsi="Arial" w:cs="Arial"/>
                <w:sz w:val="20"/>
                <w:szCs w:val="20"/>
              </w:rPr>
            </w:pPr>
          </w:p>
        </w:tc>
        <w:tc>
          <w:tcPr>
            <w:tcW w:w="1778" w:type="dxa"/>
          </w:tcPr>
          <w:p w:rsidR="00A74CC9" w:rsidRPr="001A6DF7" w:rsidRDefault="00A74CC9" w:rsidP="00A74CC9">
            <w:pPr>
              <w:rPr>
                <w:rFonts w:ascii="Arial" w:hAnsi="Arial" w:cs="Arial"/>
                <w:sz w:val="20"/>
                <w:szCs w:val="20"/>
              </w:rPr>
            </w:pPr>
          </w:p>
        </w:tc>
      </w:tr>
      <w:tr w:rsidR="008368E7" w:rsidTr="00ED64D6">
        <w:trPr>
          <w:trHeight w:val="495"/>
        </w:trPr>
        <w:tc>
          <w:tcPr>
            <w:tcW w:w="5033" w:type="dxa"/>
          </w:tcPr>
          <w:p w:rsidR="008368E7" w:rsidRPr="00AC7618" w:rsidRDefault="003053CF" w:rsidP="00AC7618">
            <w:pPr>
              <w:pStyle w:val="ListParagraph"/>
              <w:numPr>
                <w:ilvl w:val="0"/>
                <w:numId w:val="20"/>
              </w:numPr>
              <w:autoSpaceDE w:val="0"/>
              <w:autoSpaceDN w:val="0"/>
              <w:adjustRightInd w:val="0"/>
              <w:ind w:left="360"/>
              <w:rPr>
                <w:rFonts w:ascii="Arial" w:hAnsi="Arial" w:cs="Arial"/>
                <w:sz w:val="20"/>
                <w:szCs w:val="20"/>
              </w:rPr>
            </w:pPr>
            <w:r>
              <w:rPr>
                <w:rFonts w:ascii="Arial" w:hAnsi="Arial" w:cs="Arial"/>
                <w:sz w:val="20"/>
                <w:szCs w:val="20"/>
              </w:rPr>
              <w:t xml:space="preserve">Listens </w:t>
            </w:r>
            <w:r w:rsidR="008368E7" w:rsidRPr="00AC7618">
              <w:rPr>
                <w:rFonts w:ascii="Arial" w:hAnsi="Arial" w:cs="Arial"/>
                <w:sz w:val="20"/>
                <w:szCs w:val="20"/>
              </w:rPr>
              <w:t xml:space="preserve">to </w:t>
            </w:r>
            <w:r>
              <w:rPr>
                <w:rFonts w:ascii="Arial" w:hAnsi="Arial" w:cs="Arial"/>
                <w:sz w:val="20"/>
                <w:szCs w:val="20"/>
              </w:rPr>
              <w:t>multi-</w:t>
            </w:r>
            <w:r w:rsidR="008368E7" w:rsidRPr="00AC7618">
              <w:rPr>
                <w:rFonts w:ascii="Arial" w:hAnsi="Arial" w:cs="Arial"/>
                <w:sz w:val="20"/>
                <w:szCs w:val="20"/>
              </w:rPr>
              <w:t>syllable words.</w:t>
            </w:r>
          </w:p>
          <w:p w:rsidR="001A6DF7" w:rsidRPr="000653CC" w:rsidRDefault="001A6DF7" w:rsidP="000653CC">
            <w:pPr>
              <w:autoSpaceDE w:val="0"/>
              <w:autoSpaceDN w:val="0"/>
              <w:adjustRightInd w:val="0"/>
              <w:rPr>
                <w:rFonts w:ascii="Arial" w:hAnsi="Arial" w:cs="Arial"/>
                <w:sz w:val="20"/>
                <w:szCs w:val="20"/>
              </w:rPr>
            </w:pPr>
          </w:p>
        </w:tc>
        <w:tc>
          <w:tcPr>
            <w:tcW w:w="1595" w:type="dxa"/>
            <w:tcBorders>
              <w:bottom w:val="single" w:sz="4" w:space="0" w:color="auto"/>
            </w:tcBorders>
          </w:tcPr>
          <w:p w:rsidR="008368E7" w:rsidRPr="001A6DF7" w:rsidRDefault="008368E7" w:rsidP="00A74CC9">
            <w:pPr>
              <w:rPr>
                <w:rFonts w:ascii="Arial" w:hAnsi="Arial" w:cs="Arial"/>
                <w:sz w:val="20"/>
                <w:szCs w:val="20"/>
              </w:rPr>
            </w:pPr>
          </w:p>
        </w:tc>
        <w:tc>
          <w:tcPr>
            <w:tcW w:w="1602" w:type="dxa"/>
            <w:tcBorders>
              <w:bottom w:val="single" w:sz="4" w:space="0" w:color="auto"/>
            </w:tcBorders>
          </w:tcPr>
          <w:p w:rsidR="008368E7" w:rsidRPr="001A6DF7" w:rsidRDefault="008368E7" w:rsidP="00A74CC9">
            <w:pPr>
              <w:rPr>
                <w:rFonts w:ascii="Arial" w:hAnsi="Arial" w:cs="Arial"/>
                <w:sz w:val="20"/>
                <w:szCs w:val="20"/>
              </w:rPr>
            </w:pPr>
          </w:p>
        </w:tc>
        <w:tc>
          <w:tcPr>
            <w:tcW w:w="1778" w:type="dxa"/>
            <w:tcBorders>
              <w:bottom w:val="single" w:sz="4" w:space="0" w:color="auto"/>
            </w:tcBorders>
          </w:tcPr>
          <w:p w:rsidR="008368E7" w:rsidRPr="001A6DF7" w:rsidRDefault="008368E7" w:rsidP="00A74CC9">
            <w:pPr>
              <w:rPr>
                <w:rFonts w:ascii="Arial" w:hAnsi="Arial" w:cs="Arial"/>
                <w:sz w:val="20"/>
                <w:szCs w:val="20"/>
              </w:rPr>
            </w:pPr>
          </w:p>
        </w:tc>
      </w:tr>
      <w:tr w:rsidR="0010296F" w:rsidTr="008368E7">
        <w:tc>
          <w:tcPr>
            <w:tcW w:w="10008" w:type="dxa"/>
            <w:gridSpan w:val="4"/>
            <w:tcBorders>
              <w:top w:val="single" w:sz="4" w:space="0" w:color="auto"/>
            </w:tcBorders>
          </w:tcPr>
          <w:p w:rsidR="0010296F" w:rsidRPr="000653CC" w:rsidRDefault="0010296F" w:rsidP="0010296F">
            <w:pPr>
              <w:pStyle w:val="ListParagraph"/>
              <w:numPr>
                <w:ilvl w:val="0"/>
                <w:numId w:val="2"/>
              </w:numPr>
              <w:rPr>
                <w:b/>
                <w:sz w:val="24"/>
                <w:szCs w:val="24"/>
              </w:rPr>
            </w:pPr>
            <w:r w:rsidRPr="000653CC">
              <w:rPr>
                <w:b/>
                <w:sz w:val="24"/>
                <w:szCs w:val="24"/>
              </w:rPr>
              <w:t>LETTER KNOWLEDGE &amp; EARLY WORD RECOGNITON</w:t>
            </w:r>
          </w:p>
          <w:p w:rsidR="0010296F" w:rsidRPr="003D2C01" w:rsidRDefault="0010296F" w:rsidP="0010296F">
            <w:pPr>
              <w:rPr>
                <w:b/>
                <w:sz w:val="12"/>
                <w:szCs w:val="12"/>
              </w:rPr>
            </w:pPr>
          </w:p>
          <w:p w:rsidR="006F6300" w:rsidRPr="0010296F" w:rsidRDefault="0010296F" w:rsidP="005B3218">
            <w:pPr>
              <w:autoSpaceDE w:val="0"/>
              <w:autoSpaceDN w:val="0"/>
              <w:adjustRightInd w:val="0"/>
              <w:rPr>
                <w:b/>
              </w:rPr>
            </w:pPr>
            <w:r w:rsidRPr="006F6300">
              <w:rPr>
                <w:rFonts w:ascii="TektonMM_240_564_" w:hAnsi="TektonMM_240_564_" w:cs="TektonMM_240_564_"/>
                <w:b/>
              </w:rPr>
              <w:t>Letter knowledge is an essential component to beginning reading and writing. Functions of letters in</w:t>
            </w:r>
            <w:r w:rsidR="006F6300">
              <w:rPr>
                <w:rFonts w:ascii="TektonMM_240_564_" w:hAnsi="TektonMM_240_564_" w:cs="TektonMM_240_564_"/>
                <w:b/>
              </w:rPr>
              <w:t xml:space="preserve"> </w:t>
            </w:r>
            <w:r w:rsidRPr="006F6300">
              <w:rPr>
                <w:rFonts w:ascii="TektonMM_240_564_" w:hAnsi="TektonMM_240_564_" w:cs="TektonMM_240_564_"/>
                <w:b/>
              </w:rPr>
              <w:t xml:space="preserve">writing and their connection to sounds are critical components in children’s </w:t>
            </w:r>
            <w:r w:rsidRPr="006F6300">
              <w:rPr>
                <w:rFonts w:ascii="TektonMM_240_564_" w:hAnsi="TektonMM_240_564_" w:cs="TektonMM_240_564_"/>
                <w:b/>
              </w:rPr>
              <w:lastRenderedPageBreak/>
              <w:t>success in learning to</w:t>
            </w:r>
            <w:r w:rsidR="006F6300">
              <w:rPr>
                <w:rFonts w:ascii="TektonMM_240_564_" w:hAnsi="TektonMM_240_564_" w:cs="TektonMM_240_564_"/>
                <w:b/>
              </w:rPr>
              <w:t xml:space="preserve"> </w:t>
            </w:r>
            <w:r w:rsidRPr="006F6300">
              <w:rPr>
                <w:rFonts w:ascii="TektonMM_240_564_" w:hAnsi="TektonMM_240_564_" w:cs="TektonMM_240_564_"/>
                <w:b/>
              </w:rPr>
              <w:t xml:space="preserve">read. In combination with phonological awareness, letter knowledge is the critical indicator to </w:t>
            </w:r>
            <w:proofErr w:type="gramStart"/>
            <w:r w:rsidRPr="006F6300">
              <w:rPr>
                <w:rFonts w:ascii="TektonMM_240_564_" w:hAnsi="TektonMM_240_564_" w:cs="TektonMM_240_564_"/>
                <w:b/>
              </w:rPr>
              <w:t>children’s understanding</w:t>
            </w:r>
            <w:proofErr w:type="gramEnd"/>
            <w:r w:rsidRPr="006F6300">
              <w:rPr>
                <w:rFonts w:ascii="TektonMM_240_564_" w:hAnsi="TektonMM_240_564_" w:cs="TektonMM_240_564_"/>
                <w:b/>
              </w:rPr>
              <w:t xml:space="preserve"> of the alphabetic principle and the beginning connection to printed words. Classroom alphabets should be placed at the child’s level of sight.</w:t>
            </w:r>
          </w:p>
        </w:tc>
      </w:tr>
      <w:tr w:rsidR="000653CC" w:rsidTr="00ED64D6">
        <w:tc>
          <w:tcPr>
            <w:tcW w:w="5033" w:type="dxa"/>
          </w:tcPr>
          <w:p w:rsidR="000653CC" w:rsidRPr="006A1BD2" w:rsidRDefault="000653CC" w:rsidP="000653CC">
            <w:pPr>
              <w:autoSpaceDE w:val="0"/>
              <w:autoSpaceDN w:val="0"/>
              <w:adjustRightInd w:val="0"/>
              <w:ind w:hanging="90"/>
              <w:jc w:val="center"/>
              <w:rPr>
                <w:rFonts w:cs="TektonMM_240_564_"/>
                <w:sz w:val="24"/>
                <w:szCs w:val="24"/>
              </w:rPr>
            </w:pPr>
            <w:r w:rsidRPr="006A1BD2">
              <w:rPr>
                <w:rFonts w:cs="TektonMM_240_564_"/>
                <w:sz w:val="24"/>
                <w:szCs w:val="24"/>
              </w:rPr>
              <w:lastRenderedPageBreak/>
              <w:t>SKILLS</w:t>
            </w:r>
          </w:p>
        </w:tc>
        <w:tc>
          <w:tcPr>
            <w:tcW w:w="1595" w:type="dxa"/>
          </w:tcPr>
          <w:p w:rsidR="000653CC" w:rsidRPr="006A1BD2" w:rsidRDefault="000653CC" w:rsidP="000653CC">
            <w:pPr>
              <w:ind w:hanging="100"/>
              <w:jc w:val="center"/>
              <w:rPr>
                <w:sz w:val="24"/>
                <w:szCs w:val="24"/>
              </w:rPr>
            </w:pPr>
            <w:r w:rsidRPr="006A1BD2">
              <w:rPr>
                <w:sz w:val="24"/>
                <w:szCs w:val="24"/>
              </w:rPr>
              <w:t>Introduced</w:t>
            </w:r>
          </w:p>
        </w:tc>
        <w:tc>
          <w:tcPr>
            <w:tcW w:w="1602" w:type="dxa"/>
          </w:tcPr>
          <w:p w:rsidR="000653CC" w:rsidRPr="006A1BD2" w:rsidRDefault="000653CC" w:rsidP="000653CC">
            <w:pPr>
              <w:ind w:hanging="72"/>
              <w:jc w:val="center"/>
              <w:rPr>
                <w:sz w:val="24"/>
                <w:szCs w:val="24"/>
              </w:rPr>
            </w:pPr>
            <w:r w:rsidRPr="006A1BD2">
              <w:rPr>
                <w:sz w:val="24"/>
                <w:szCs w:val="24"/>
              </w:rPr>
              <w:t>Reinforced</w:t>
            </w:r>
          </w:p>
        </w:tc>
        <w:tc>
          <w:tcPr>
            <w:tcW w:w="1778" w:type="dxa"/>
          </w:tcPr>
          <w:p w:rsidR="000653CC" w:rsidRPr="006A1BD2" w:rsidRDefault="000653CC" w:rsidP="000653CC">
            <w:pPr>
              <w:ind w:hanging="134"/>
              <w:jc w:val="center"/>
              <w:rPr>
                <w:sz w:val="24"/>
                <w:szCs w:val="24"/>
              </w:rPr>
            </w:pPr>
            <w:r w:rsidRPr="006A1BD2">
              <w:rPr>
                <w:sz w:val="24"/>
                <w:szCs w:val="24"/>
              </w:rPr>
              <w:t>Accomplished</w:t>
            </w:r>
          </w:p>
        </w:tc>
      </w:tr>
      <w:tr w:rsidR="00A74CC9" w:rsidTr="00ED64D6">
        <w:tc>
          <w:tcPr>
            <w:tcW w:w="5033" w:type="dxa"/>
          </w:tcPr>
          <w:p w:rsidR="006F6300" w:rsidRPr="00EF19F1" w:rsidRDefault="00EF19F1" w:rsidP="00F72427">
            <w:pPr>
              <w:pStyle w:val="ListParagraph"/>
              <w:numPr>
                <w:ilvl w:val="0"/>
                <w:numId w:val="21"/>
              </w:numPr>
              <w:autoSpaceDE w:val="0"/>
              <w:autoSpaceDN w:val="0"/>
              <w:adjustRightInd w:val="0"/>
              <w:ind w:left="360"/>
              <w:rPr>
                <w:rFonts w:ascii="Arial" w:hAnsi="Arial" w:cs="Arial"/>
                <w:sz w:val="20"/>
                <w:szCs w:val="20"/>
              </w:rPr>
            </w:pPr>
            <w:r>
              <w:rPr>
                <w:rFonts w:ascii="Arial" w:hAnsi="Arial" w:cs="Arial"/>
                <w:sz w:val="20"/>
                <w:szCs w:val="20"/>
              </w:rPr>
              <w:t xml:space="preserve">Correctly </w:t>
            </w:r>
            <w:r w:rsidR="006F6300" w:rsidRPr="00EF19F1">
              <w:rPr>
                <w:rFonts w:ascii="Arial" w:hAnsi="Arial" w:cs="Arial"/>
                <w:sz w:val="20"/>
                <w:szCs w:val="20"/>
              </w:rPr>
              <w:t>name</w:t>
            </w:r>
            <w:r w:rsidR="001925FD">
              <w:rPr>
                <w:rFonts w:ascii="Arial" w:hAnsi="Arial" w:cs="Arial"/>
                <w:sz w:val="20"/>
                <w:szCs w:val="20"/>
              </w:rPr>
              <w:t>s</w:t>
            </w:r>
            <w:r w:rsidR="006F6300" w:rsidRPr="00EF19F1">
              <w:rPr>
                <w:rFonts w:ascii="Arial" w:hAnsi="Arial" w:cs="Arial"/>
                <w:sz w:val="20"/>
                <w:szCs w:val="20"/>
              </w:rPr>
              <w:t xml:space="preserve"> </w:t>
            </w:r>
            <w:r>
              <w:rPr>
                <w:rFonts w:ascii="Arial" w:hAnsi="Arial" w:cs="Arial"/>
                <w:sz w:val="20"/>
                <w:szCs w:val="20"/>
              </w:rPr>
              <w:t>3 – 8 uppercase alphabet letters presented</w:t>
            </w:r>
            <w:r w:rsidR="006F6300" w:rsidRPr="00EF19F1">
              <w:rPr>
                <w:rFonts w:ascii="Arial" w:hAnsi="Arial" w:cs="Arial"/>
                <w:sz w:val="20"/>
                <w:szCs w:val="20"/>
              </w:rPr>
              <w:t xml:space="preserve"> random</w:t>
            </w:r>
            <w:r>
              <w:rPr>
                <w:rFonts w:ascii="Arial" w:hAnsi="Arial" w:cs="Arial"/>
                <w:sz w:val="20"/>
                <w:szCs w:val="20"/>
              </w:rPr>
              <w:t>ly</w:t>
            </w:r>
            <w:r w:rsidR="006F6300" w:rsidRPr="00EF19F1">
              <w:rPr>
                <w:rFonts w:ascii="Arial" w:hAnsi="Arial" w:cs="Arial"/>
                <w:sz w:val="20"/>
                <w:szCs w:val="20"/>
              </w:rPr>
              <w:t>.</w:t>
            </w:r>
          </w:p>
          <w:p w:rsidR="00A74CC9" w:rsidRPr="000653CC" w:rsidRDefault="00A74CC9" w:rsidP="006F6300">
            <w:pPr>
              <w:rPr>
                <w:rFonts w:ascii="Arial" w:hAnsi="Arial" w:cs="Arial"/>
                <w:sz w:val="20"/>
                <w:szCs w:val="20"/>
              </w:rPr>
            </w:pPr>
          </w:p>
        </w:tc>
        <w:tc>
          <w:tcPr>
            <w:tcW w:w="1595" w:type="dxa"/>
          </w:tcPr>
          <w:p w:rsidR="00A74CC9" w:rsidRPr="001A6DF7" w:rsidRDefault="00A74CC9" w:rsidP="00A74CC9">
            <w:pPr>
              <w:rPr>
                <w:rFonts w:ascii="Arial" w:hAnsi="Arial" w:cs="Arial"/>
                <w:sz w:val="20"/>
                <w:szCs w:val="20"/>
              </w:rPr>
            </w:pPr>
          </w:p>
        </w:tc>
        <w:tc>
          <w:tcPr>
            <w:tcW w:w="1602" w:type="dxa"/>
          </w:tcPr>
          <w:p w:rsidR="00A74CC9" w:rsidRPr="001A6DF7" w:rsidRDefault="00A74CC9" w:rsidP="00A74CC9">
            <w:pPr>
              <w:rPr>
                <w:rFonts w:ascii="Arial" w:hAnsi="Arial" w:cs="Arial"/>
                <w:sz w:val="20"/>
                <w:szCs w:val="20"/>
              </w:rPr>
            </w:pPr>
          </w:p>
        </w:tc>
        <w:tc>
          <w:tcPr>
            <w:tcW w:w="1778" w:type="dxa"/>
          </w:tcPr>
          <w:p w:rsidR="00A74CC9" w:rsidRPr="001A6DF7" w:rsidRDefault="00A74CC9" w:rsidP="00A74CC9">
            <w:pPr>
              <w:rPr>
                <w:rFonts w:ascii="Arial" w:hAnsi="Arial" w:cs="Arial"/>
                <w:sz w:val="20"/>
                <w:szCs w:val="20"/>
              </w:rPr>
            </w:pPr>
          </w:p>
        </w:tc>
      </w:tr>
      <w:tr w:rsidR="00A74CC9" w:rsidTr="00ED64D6">
        <w:tc>
          <w:tcPr>
            <w:tcW w:w="5033" w:type="dxa"/>
          </w:tcPr>
          <w:p w:rsidR="006F6300" w:rsidRPr="00EF19F1" w:rsidRDefault="00EF19F1" w:rsidP="00F72427">
            <w:pPr>
              <w:pStyle w:val="ListParagraph"/>
              <w:numPr>
                <w:ilvl w:val="0"/>
                <w:numId w:val="21"/>
              </w:numPr>
              <w:autoSpaceDE w:val="0"/>
              <w:autoSpaceDN w:val="0"/>
              <w:adjustRightInd w:val="0"/>
              <w:ind w:left="360"/>
              <w:rPr>
                <w:rFonts w:ascii="Arial" w:hAnsi="Arial" w:cs="Arial"/>
                <w:sz w:val="20"/>
                <w:szCs w:val="20"/>
              </w:rPr>
            </w:pPr>
            <w:r>
              <w:rPr>
                <w:rFonts w:ascii="Arial" w:hAnsi="Arial" w:cs="Arial"/>
                <w:sz w:val="20"/>
                <w:szCs w:val="20"/>
              </w:rPr>
              <w:t>Create a print rich environment.</w:t>
            </w:r>
          </w:p>
          <w:p w:rsidR="00A74CC9" w:rsidRPr="000653CC" w:rsidRDefault="00A74CC9" w:rsidP="00A74CC9">
            <w:pPr>
              <w:rPr>
                <w:rFonts w:ascii="Arial" w:hAnsi="Arial" w:cs="Arial"/>
                <w:sz w:val="20"/>
                <w:szCs w:val="20"/>
              </w:rPr>
            </w:pPr>
          </w:p>
        </w:tc>
        <w:tc>
          <w:tcPr>
            <w:tcW w:w="1595" w:type="dxa"/>
          </w:tcPr>
          <w:p w:rsidR="00A74CC9" w:rsidRPr="001A6DF7" w:rsidRDefault="00A74CC9" w:rsidP="00A74CC9">
            <w:pPr>
              <w:rPr>
                <w:rFonts w:ascii="Arial" w:hAnsi="Arial" w:cs="Arial"/>
                <w:sz w:val="20"/>
                <w:szCs w:val="20"/>
              </w:rPr>
            </w:pPr>
          </w:p>
        </w:tc>
        <w:tc>
          <w:tcPr>
            <w:tcW w:w="1602" w:type="dxa"/>
          </w:tcPr>
          <w:p w:rsidR="00A74CC9" w:rsidRPr="001A6DF7" w:rsidRDefault="00A74CC9" w:rsidP="00A74CC9">
            <w:pPr>
              <w:rPr>
                <w:rFonts w:ascii="Arial" w:hAnsi="Arial" w:cs="Arial"/>
                <w:sz w:val="20"/>
                <w:szCs w:val="20"/>
              </w:rPr>
            </w:pPr>
          </w:p>
        </w:tc>
        <w:tc>
          <w:tcPr>
            <w:tcW w:w="1778" w:type="dxa"/>
          </w:tcPr>
          <w:p w:rsidR="00A74CC9" w:rsidRPr="001A6DF7" w:rsidRDefault="00A74CC9" w:rsidP="00A74CC9">
            <w:pPr>
              <w:rPr>
                <w:rFonts w:ascii="Arial" w:hAnsi="Arial" w:cs="Arial"/>
                <w:sz w:val="20"/>
                <w:szCs w:val="20"/>
              </w:rPr>
            </w:pPr>
          </w:p>
        </w:tc>
      </w:tr>
      <w:tr w:rsidR="00A74CC9" w:rsidTr="00ED64D6">
        <w:tc>
          <w:tcPr>
            <w:tcW w:w="5033" w:type="dxa"/>
          </w:tcPr>
          <w:p w:rsidR="006F6300" w:rsidRPr="00EF19F1" w:rsidRDefault="00EF19F1" w:rsidP="00F72427">
            <w:pPr>
              <w:pStyle w:val="ListParagraph"/>
              <w:numPr>
                <w:ilvl w:val="0"/>
                <w:numId w:val="21"/>
              </w:numPr>
              <w:autoSpaceDE w:val="0"/>
              <w:autoSpaceDN w:val="0"/>
              <w:adjustRightInd w:val="0"/>
              <w:ind w:left="360"/>
              <w:rPr>
                <w:rFonts w:ascii="Arial" w:hAnsi="Arial" w:cs="Arial"/>
                <w:sz w:val="20"/>
                <w:szCs w:val="20"/>
              </w:rPr>
            </w:pPr>
            <w:r>
              <w:rPr>
                <w:rFonts w:ascii="Arial" w:hAnsi="Arial" w:cs="Arial"/>
                <w:sz w:val="20"/>
                <w:szCs w:val="20"/>
              </w:rPr>
              <w:t>Understand</w:t>
            </w:r>
            <w:r w:rsidR="001925FD">
              <w:rPr>
                <w:rFonts w:ascii="Arial" w:hAnsi="Arial" w:cs="Arial"/>
                <w:sz w:val="20"/>
                <w:szCs w:val="20"/>
              </w:rPr>
              <w:t>s</w:t>
            </w:r>
            <w:r>
              <w:rPr>
                <w:rFonts w:ascii="Arial" w:hAnsi="Arial" w:cs="Arial"/>
                <w:sz w:val="20"/>
                <w:szCs w:val="20"/>
              </w:rPr>
              <w:t xml:space="preserve"> that letters make sounds and words.</w:t>
            </w:r>
          </w:p>
          <w:p w:rsidR="00A74CC9" w:rsidRPr="000653CC" w:rsidRDefault="00A74CC9" w:rsidP="00A74CC9">
            <w:pPr>
              <w:rPr>
                <w:rFonts w:ascii="Arial" w:hAnsi="Arial" w:cs="Arial"/>
                <w:sz w:val="20"/>
                <w:szCs w:val="20"/>
              </w:rPr>
            </w:pPr>
          </w:p>
        </w:tc>
        <w:tc>
          <w:tcPr>
            <w:tcW w:w="1595" w:type="dxa"/>
          </w:tcPr>
          <w:p w:rsidR="00A74CC9" w:rsidRPr="001A6DF7" w:rsidRDefault="00A74CC9" w:rsidP="00A74CC9">
            <w:pPr>
              <w:rPr>
                <w:rFonts w:ascii="Arial" w:hAnsi="Arial" w:cs="Arial"/>
                <w:sz w:val="20"/>
                <w:szCs w:val="20"/>
              </w:rPr>
            </w:pPr>
          </w:p>
        </w:tc>
        <w:tc>
          <w:tcPr>
            <w:tcW w:w="1602" w:type="dxa"/>
          </w:tcPr>
          <w:p w:rsidR="00A74CC9" w:rsidRPr="001A6DF7" w:rsidRDefault="00A74CC9" w:rsidP="00A74CC9">
            <w:pPr>
              <w:rPr>
                <w:rFonts w:ascii="Arial" w:hAnsi="Arial" w:cs="Arial"/>
                <w:sz w:val="20"/>
                <w:szCs w:val="20"/>
              </w:rPr>
            </w:pPr>
          </w:p>
        </w:tc>
        <w:tc>
          <w:tcPr>
            <w:tcW w:w="1778" w:type="dxa"/>
          </w:tcPr>
          <w:p w:rsidR="00A74CC9" w:rsidRPr="001A6DF7" w:rsidRDefault="00A74CC9" w:rsidP="00A74CC9">
            <w:pPr>
              <w:rPr>
                <w:rFonts w:ascii="Arial" w:hAnsi="Arial" w:cs="Arial"/>
                <w:sz w:val="20"/>
                <w:szCs w:val="20"/>
              </w:rPr>
            </w:pPr>
          </w:p>
        </w:tc>
      </w:tr>
      <w:tr w:rsidR="00A74CC9" w:rsidTr="00ED64D6">
        <w:tc>
          <w:tcPr>
            <w:tcW w:w="5033" w:type="dxa"/>
          </w:tcPr>
          <w:p w:rsidR="006F6300" w:rsidRPr="00EF19F1" w:rsidRDefault="00EF19F1" w:rsidP="00F72427">
            <w:pPr>
              <w:pStyle w:val="ListParagraph"/>
              <w:numPr>
                <w:ilvl w:val="0"/>
                <w:numId w:val="21"/>
              </w:numPr>
              <w:autoSpaceDE w:val="0"/>
              <w:autoSpaceDN w:val="0"/>
              <w:adjustRightInd w:val="0"/>
              <w:ind w:left="360"/>
              <w:rPr>
                <w:rFonts w:ascii="Arial" w:hAnsi="Arial" w:cs="Arial"/>
                <w:sz w:val="20"/>
                <w:szCs w:val="20"/>
              </w:rPr>
            </w:pPr>
            <w:r>
              <w:rPr>
                <w:rFonts w:ascii="Arial" w:hAnsi="Arial" w:cs="Arial"/>
                <w:sz w:val="20"/>
                <w:szCs w:val="20"/>
              </w:rPr>
              <w:t>Developing recognition of own name</w:t>
            </w:r>
            <w:r w:rsidR="006F6300" w:rsidRPr="00EF19F1">
              <w:rPr>
                <w:rFonts w:ascii="Arial" w:hAnsi="Arial" w:cs="Arial"/>
                <w:sz w:val="20"/>
                <w:szCs w:val="20"/>
              </w:rPr>
              <w:t>.</w:t>
            </w:r>
          </w:p>
          <w:p w:rsidR="00A74CC9" w:rsidRPr="000653CC" w:rsidRDefault="00A74CC9" w:rsidP="00A74CC9">
            <w:pPr>
              <w:rPr>
                <w:rFonts w:ascii="Arial" w:hAnsi="Arial" w:cs="Arial"/>
                <w:sz w:val="20"/>
                <w:szCs w:val="20"/>
              </w:rPr>
            </w:pPr>
          </w:p>
        </w:tc>
        <w:tc>
          <w:tcPr>
            <w:tcW w:w="1595" w:type="dxa"/>
          </w:tcPr>
          <w:p w:rsidR="00A74CC9" w:rsidRPr="001A6DF7" w:rsidRDefault="00A74CC9" w:rsidP="00A74CC9">
            <w:pPr>
              <w:rPr>
                <w:rFonts w:ascii="Arial" w:hAnsi="Arial" w:cs="Arial"/>
                <w:sz w:val="20"/>
                <w:szCs w:val="20"/>
              </w:rPr>
            </w:pPr>
          </w:p>
        </w:tc>
        <w:tc>
          <w:tcPr>
            <w:tcW w:w="1602" w:type="dxa"/>
          </w:tcPr>
          <w:p w:rsidR="00A74CC9" w:rsidRPr="001A6DF7" w:rsidRDefault="00A74CC9" w:rsidP="00A74CC9">
            <w:pPr>
              <w:rPr>
                <w:rFonts w:ascii="Arial" w:hAnsi="Arial" w:cs="Arial"/>
                <w:sz w:val="20"/>
                <w:szCs w:val="20"/>
              </w:rPr>
            </w:pPr>
          </w:p>
        </w:tc>
        <w:tc>
          <w:tcPr>
            <w:tcW w:w="1778" w:type="dxa"/>
          </w:tcPr>
          <w:p w:rsidR="00A74CC9" w:rsidRPr="001A6DF7" w:rsidRDefault="00A74CC9" w:rsidP="00A74CC9">
            <w:pPr>
              <w:rPr>
                <w:rFonts w:ascii="Arial" w:hAnsi="Arial" w:cs="Arial"/>
                <w:sz w:val="20"/>
                <w:szCs w:val="20"/>
              </w:rPr>
            </w:pPr>
          </w:p>
        </w:tc>
      </w:tr>
      <w:tr w:rsidR="00A74CC9" w:rsidTr="00ED64D6">
        <w:tc>
          <w:tcPr>
            <w:tcW w:w="5033" w:type="dxa"/>
          </w:tcPr>
          <w:p w:rsidR="006F6300" w:rsidRPr="00EF19F1" w:rsidRDefault="006F6300" w:rsidP="00F72427">
            <w:pPr>
              <w:pStyle w:val="ListParagraph"/>
              <w:numPr>
                <w:ilvl w:val="0"/>
                <w:numId w:val="21"/>
              </w:numPr>
              <w:autoSpaceDE w:val="0"/>
              <w:autoSpaceDN w:val="0"/>
              <w:adjustRightInd w:val="0"/>
              <w:ind w:left="360"/>
              <w:rPr>
                <w:rFonts w:ascii="Arial" w:hAnsi="Arial" w:cs="Arial"/>
                <w:sz w:val="20"/>
                <w:szCs w:val="20"/>
              </w:rPr>
            </w:pPr>
            <w:r w:rsidRPr="00EF19F1">
              <w:rPr>
                <w:rFonts w:ascii="Arial" w:hAnsi="Arial" w:cs="Arial"/>
                <w:sz w:val="20"/>
                <w:szCs w:val="20"/>
              </w:rPr>
              <w:t>Re</w:t>
            </w:r>
            <w:r w:rsidR="001925FD">
              <w:rPr>
                <w:rFonts w:ascii="Arial" w:hAnsi="Arial" w:cs="Arial"/>
                <w:sz w:val="20"/>
                <w:szCs w:val="20"/>
              </w:rPr>
              <w:t>cognizes letters around them in attempt to communicate creatively using letters, numbers or symbols.</w:t>
            </w:r>
          </w:p>
          <w:p w:rsidR="00A74CC9" w:rsidRPr="000653CC" w:rsidRDefault="00A74CC9" w:rsidP="00A74CC9">
            <w:pPr>
              <w:rPr>
                <w:rFonts w:ascii="Arial" w:hAnsi="Arial" w:cs="Arial"/>
                <w:sz w:val="20"/>
                <w:szCs w:val="20"/>
              </w:rPr>
            </w:pPr>
          </w:p>
        </w:tc>
        <w:tc>
          <w:tcPr>
            <w:tcW w:w="1595" w:type="dxa"/>
          </w:tcPr>
          <w:p w:rsidR="00A74CC9" w:rsidRPr="001A6DF7" w:rsidRDefault="00A74CC9" w:rsidP="00A74CC9">
            <w:pPr>
              <w:rPr>
                <w:rFonts w:ascii="Arial" w:hAnsi="Arial" w:cs="Arial"/>
                <w:sz w:val="20"/>
                <w:szCs w:val="20"/>
              </w:rPr>
            </w:pPr>
          </w:p>
        </w:tc>
        <w:tc>
          <w:tcPr>
            <w:tcW w:w="1602" w:type="dxa"/>
          </w:tcPr>
          <w:p w:rsidR="00A74CC9" w:rsidRPr="001A6DF7" w:rsidRDefault="00A74CC9" w:rsidP="00A74CC9">
            <w:pPr>
              <w:rPr>
                <w:rFonts w:ascii="Arial" w:hAnsi="Arial" w:cs="Arial"/>
                <w:sz w:val="20"/>
                <w:szCs w:val="20"/>
              </w:rPr>
            </w:pPr>
          </w:p>
        </w:tc>
        <w:tc>
          <w:tcPr>
            <w:tcW w:w="1778" w:type="dxa"/>
          </w:tcPr>
          <w:p w:rsidR="00A74CC9" w:rsidRPr="001A6DF7" w:rsidRDefault="00A74CC9" w:rsidP="00A74CC9">
            <w:pPr>
              <w:rPr>
                <w:rFonts w:ascii="Arial" w:hAnsi="Arial" w:cs="Arial"/>
                <w:sz w:val="20"/>
                <w:szCs w:val="20"/>
              </w:rPr>
            </w:pPr>
          </w:p>
        </w:tc>
      </w:tr>
      <w:tr w:rsidR="006F6300" w:rsidTr="00174876">
        <w:tc>
          <w:tcPr>
            <w:tcW w:w="10008" w:type="dxa"/>
            <w:gridSpan w:val="4"/>
          </w:tcPr>
          <w:p w:rsidR="006F6300" w:rsidRPr="000653CC" w:rsidRDefault="003D2C01" w:rsidP="006F6300">
            <w:pPr>
              <w:pStyle w:val="ListParagraph"/>
              <w:numPr>
                <w:ilvl w:val="0"/>
                <w:numId w:val="2"/>
              </w:numPr>
              <w:rPr>
                <w:b/>
                <w:sz w:val="24"/>
                <w:szCs w:val="24"/>
              </w:rPr>
            </w:pPr>
            <w:r>
              <w:rPr>
                <w:b/>
                <w:sz w:val="24"/>
                <w:szCs w:val="24"/>
              </w:rPr>
              <w:t>PRINT &amp;</w:t>
            </w:r>
            <w:r w:rsidR="006F6300" w:rsidRPr="000653CC">
              <w:rPr>
                <w:b/>
                <w:sz w:val="24"/>
                <w:szCs w:val="24"/>
              </w:rPr>
              <w:t xml:space="preserve"> BOOK AWARENESS</w:t>
            </w:r>
          </w:p>
          <w:p w:rsidR="006F6300" w:rsidRPr="003D2C01" w:rsidRDefault="006F6300" w:rsidP="006F6300">
            <w:pPr>
              <w:pStyle w:val="ListParagraph"/>
              <w:ind w:left="360"/>
              <w:rPr>
                <w:b/>
                <w:sz w:val="12"/>
                <w:szCs w:val="12"/>
              </w:rPr>
            </w:pPr>
          </w:p>
          <w:p w:rsidR="006F6300" w:rsidRPr="006F6300" w:rsidRDefault="006F6300" w:rsidP="005B3218">
            <w:pPr>
              <w:autoSpaceDE w:val="0"/>
              <w:autoSpaceDN w:val="0"/>
              <w:adjustRightInd w:val="0"/>
              <w:rPr>
                <w:b/>
              </w:rPr>
            </w:pPr>
            <w:r w:rsidRPr="006F6300">
              <w:rPr>
                <w:rFonts w:ascii="TektonMM_240_564_" w:hAnsi="TektonMM_240_564_" w:cs="TektonMM_240_564_"/>
                <w:b/>
              </w:rPr>
              <w:t>The ability to match spoken words to print involves</w:t>
            </w:r>
            <w:r>
              <w:rPr>
                <w:rFonts w:ascii="TektonMM_240_564_" w:hAnsi="TektonMM_240_564_" w:cs="TektonMM_240_564_"/>
                <w:b/>
              </w:rPr>
              <w:t xml:space="preserve"> </w:t>
            </w:r>
            <w:r w:rsidRPr="006F6300">
              <w:rPr>
                <w:rFonts w:ascii="TektonMM_240_564_" w:hAnsi="TektonMM_240_564_" w:cs="TektonMM_240_564_"/>
                <w:b/>
              </w:rPr>
              <w:t>developing a child’s concept of words. Instruction may</w:t>
            </w:r>
            <w:r>
              <w:rPr>
                <w:rFonts w:ascii="TektonMM_240_564_" w:hAnsi="TektonMM_240_564_" w:cs="TektonMM_240_564_"/>
                <w:b/>
              </w:rPr>
              <w:t xml:space="preserve"> </w:t>
            </w:r>
            <w:r w:rsidRPr="006F6300">
              <w:rPr>
                <w:rFonts w:ascii="TektonMM_240_564_" w:hAnsi="TektonMM_240_564_" w:cs="TektonMM_240_564_"/>
                <w:b/>
              </w:rPr>
              <w:t>include modeling how print is organized, pointing to</w:t>
            </w:r>
            <w:r>
              <w:rPr>
                <w:rFonts w:ascii="TektonMM_240_564_" w:hAnsi="TektonMM_240_564_" w:cs="TektonMM_240_564_"/>
                <w:b/>
              </w:rPr>
              <w:t xml:space="preserve"> </w:t>
            </w:r>
            <w:r w:rsidRPr="006F6300">
              <w:rPr>
                <w:rFonts w:ascii="TektonMM_240_564_" w:hAnsi="TektonMM_240_564_" w:cs="TektonMM_240_564_"/>
                <w:b/>
              </w:rPr>
              <w:t>words on a page as they are read, and having children</w:t>
            </w:r>
            <w:r>
              <w:rPr>
                <w:rFonts w:ascii="TektonMM_240_564_" w:hAnsi="TektonMM_240_564_" w:cs="TektonMM_240_564_"/>
                <w:b/>
              </w:rPr>
              <w:t xml:space="preserve"> </w:t>
            </w:r>
            <w:r w:rsidRPr="006F6300">
              <w:rPr>
                <w:rFonts w:ascii="TektonMM_240_564_" w:hAnsi="TektonMM_240_564_" w:cs="TektonMM_240_564_"/>
                <w:b/>
              </w:rPr>
              <w:t>“finger-point read” memorized text. Through daily</w:t>
            </w:r>
            <w:r>
              <w:rPr>
                <w:rFonts w:ascii="TektonMM_240_564_" w:hAnsi="TektonMM_240_564_" w:cs="TektonMM_240_564_"/>
                <w:b/>
              </w:rPr>
              <w:t xml:space="preserve"> </w:t>
            </w:r>
            <w:r w:rsidRPr="006F6300">
              <w:rPr>
                <w:rFonts w:ascii="TektonMM_240_564_" w:hAnsi="TektonMM_240_564_" w:cs="TektonMM_240_564_"/>
                <w:b/>
              </w:rPr>
              <w:t>experiences with reading and writing, young children</w:t>
            </w:r>
            <w:r>
              <w:rPr>
                <w:rFonts w:ascii="TektonMM_240_564_" w:hAnsi="TektonMM_240_564_" w:cs="TektonMM_240_564_"/>
                <w:b/>
              </w:rPr>
              <w:t xml:space="preserve"> </w:t>
            </w:r>
            <w:r w:rsidRPr="006F6300">
              <w:rPr>
                <w:rFonts w:ascii="TektonMM_240_564_" w:hAnsi="TektonMM_240_564_" w:cs="TektonMM_240_564_"/>
                <w:b/>
              </w:rPr>
              <w:t>develop their emerging concept of words. They learn</w:t>
            </w:r>
            <w:r>
              <w:rPr>
                <w:rFonts w:ascii="TektonMM_240_564_" w:hAnsi="TektonMM_240_564_" w:cs="TektonMM_240_564_"/>
                <w:b/>
              </w:rPr>
              <w:t xml:space="preserve"> </w:t>
            </w:r>
            <w:r w:rsidRPr="006F6300">
              <w:rPr>
                <w:rFonts w:ascii="TektonMM_240_564_" w:hAnsi="TektonMM_240_564_" w:cs="TektonMM_240_564_"/>
                <w:b/>
              </w:rPr>
              <w:t>that print conveys meaning and accompanying</w:t>
            </w:r>
            <w:r>
              <w:rPr>
                <w:rFonts w:ascii="TektonMM_240_564_" w:hAnsi="TektonMM_240_564_" w:cs="TektonMM_240_564_"/>
                <w:b/>
              </w:rPr>
              <w:t xml:space="preserve"> </w:t>
            </w:r>
            <w:r w:rsidRPr="006F6300">
              <w:rPr>
                <w:rFonts w:ascii="TektonMM_240_564_" w:hAnsi="TektonMM_240_564_" w:cs="TektonMM_240_564_"/>
                <w:b/>
              </w:rPr>
              <w:t xml:space="preserve">images or illustrations help </w:t>
            </w:r>
            <w:proofErr w:type="gramStart"/>
            <w:r w:rsidRPr="006F6300">
              <w:rPr>
                <w:rFonts w:ascii="TektonMM_240_564_" w:hAnsi="TektonMM_240_564_" w:cs="TektonMM_240_564_"/>
                <w:b/>
              </w:rPr>
              <w:t>them</w:t>
            </w:r>
            <w:proofErr w:type="gramEnd"/>
            <w:r w:rsidRPr="006F6300">
              <w:rPr>
                <w:rFonts w:ascii="TektonMM_240_564_" w:hAnsi="TektonMM_240_564_" w:cs="TektonMM_240_564_"/>
                <w:b/>
              </w:rPr>
              <w:t xml:space="preserve"> comprehend print.</w:t>
            </w:r>
            <w:r>
              <w:rPr>
                <w:rFonts w:ascii="TektonMM_240_564_" w:hAnsi="TektonMM_240_564_" w:cs="TektonMM_240_564_"/>
                <w:b/>
              </w:rPr>
              <w:t xml:space="preserve"> </w:t>
            </w:r>
            <w:r w:rsidRPr="006F6300">
              <w:rPr>
                <w:rFonts w:ascii="TektonMM_240_564_" w:hAnsi="TektonMM_240_564_" w:cs="TektonMM_240_564_"/>
                <w:b/>
              </w:rPr>
              <w:t>An understanding that reading and writing are ways</w:t>
            </w:r>
            <w:r>
              <w:rPr>
                <w:rFonts w:ascii="TektonMM_240_564_" w:hAnsi="TektonMM_240_564_" w:cs="TektonMM_240_564_"/>
                <w:b/>
              </w:rPr>
              <w:t xml:space="preserve"> </w:t>
            </w:r>
            <w:r w:rsidRPr="006F6300">
              <w:rPr>
                <w:rFonts w:ascii="TektonMM_240_564_" w:hAnsi="TektonMM_240_564_" w:cs="TektonMM_240_564_"/>
                <w:b/>
              </w:rPr>
              <w:t>to obtain information and knowledge, generate and</w:t>
            </w:r>
            <w:r>
              <w:rPr>
                <w:rFonts w:ascii="TektonMM_240_564_" w:hAnsi="TektonMM_240_564_" w:cs="TektonMM_240_564_"/>
                <w:b/>
              </w:rPr>
              <w:t xml:space="preserve"> </w:t>
            </w:r>
            <w:r w:rsidRPr="006F6300">
              <w:rPr>
                <w:rFonts w:ascii="TektonMM_240_564_" w:hAnsi="TektonMM_240_564_" w:cs="TektonMM_240_564_"/>
                <w:b/>
              </w:rPr>
              <w:t>communicate thoughts and ideas, and solve problems</w:t>
            </w:r>
            <w:r>
              <w:rPr>
                <w:rFonts w:ascii="TektonMM_240_564_" w:hAnsi="TektonMM_240_564_" w:cs="TektonMM_240_564_"/>
                <w:b/>
              </w:rPr>
              <w:t xml:space="preserve"> </w:t>
            </w:r>
            <w:r w:rsidRPr="006F6300">
              <w:rPr>
                <w:rFonts w:ascii="TektonMM_240_564_" w:hAnsi="TektonMM_240_564_" w:cs="TektonMM_240_564_"/>
                <w:b/>
              </w:rPr>
              <w:t>is developed as young children consistently explore</w:t>
            </w:r>
            <w:r>
              <w:rPr>
                <w:rFonts w:ascii="TektonMM_240_564_" w:hAnsi="TektonMM_240_564_" w:cs="TektonMM_240_564_"/>
                <w:b/>
              </w:rPr>
              <w:t xml:space="preserve"> </w:t>
            </w:r>
            <w:r w:rsidRPr="006F6300">
              <w:rPr>
                <w:rFonts w:ascii="TektonMM_240_564_" w:hAnsi="TektonMM_240_564_" w:cs="TektonMM_240_564_"/>
                <w:b/>
              </w:rPr>
              <w:t>books and engage with print.</w:t>
            </w:r>
          </w:p>
        </w:tc>
      </w:tr>
      <w:tr w:rsidR="000653CC" w:rsidTr="00ED64D6">
        <w:tc>
          <w:tcPr>
            <w:tcW w:w="5033" w:type="dxa"/>
          </w:tcPr>
          <w:p w:rsidR="000653CC" w:rsidRPr="006A1BD2" w:rsidRDefault="000653CC" w:rsidP="000653CC">
            <w:pPr>
              <w:autoSpaceDE w:val="0"/>
              <w:autoSpaceDN w:val="0"/>
              <w:adjustRightInd w:val="0"/>
              <w:ind w:hanging="90"/>
              <w:jc w:val="center"/>
              <w:rPr>
                <w:rFonts w:cs="Arial"/>
                <w:sz w:val="24"/>
                <w:szCs w:val="24"/>
              </w:rPr>
            </w:pPr>
            <w:r w:rsidRPr="006A1BD2">
              <w:rPr>
                <w:rFonts w:cs="Arial"/>
                <w:sz w:val="24"/>
                <w:szCs w:val="24"/>
              </w:rPr>
              <w:t>SKILLS</w:t>
            </w:r>
          </w:p>
        </w:tc>
        <w:tc>
          <w:tcPr>
            <w:tcW w:w="1595" w:type="dxa"/>
          </w:tcPr>
          <w:p w:rsidR="000653CC" w:rsidRPr="006A1BD2" w:rsidRDefault="000653CC" w:rsidP="000653CC">
            <w:pPr>
              <w:ind w:hanging="100"/>
              <w:jc w:val="center"/>
              <w:rPr>
                <w:sz w:val="24"/>
                <w:szCs w:val="24"/>
              </w:rPr>
            </w:pPr>
            <w:r w:rsidRPr="006A1BD2">
              <w:rPr>
                <w:sz w:val="24"/>
                <w:szCs w:val="24"/>
              </w:rPr>
              <w:t>Introduced</w:t>
            </w:r>
          </w:p>
        </w:tc>
        <w:tc>
          <w:tcPr>
            <w:tcW w:w="1602" w:type="dxa"/>
          </w:tcPr>
          <w:p w:rsidR="000653CC" w:rsidRPr="006A1BD2" w:rsidRDefault="000653CC" w:rsidP="000653CC">
            <w:pPr>
              <w:ind w:hanging="72"/>
              <w:jc w:val="center"/>
              <w:rPr>
                <w:sz w:val="24"/>
                <w:szCs w:val="24"/>
              </w:rPr>
            </w:pPr>
            <w:r w:rsidRPr="006A1BD2">
              <w:rPr>
                <w:sz w:val="24"/>
                <w:szCs w:val="24"/>
              </w:rPr>
              <w:t>Reinforced</w:t>
            </w:r>
          </w:p>
        </w:tc>
        <w:tc>
          <w:tcPr>
            <w:tcW w:w="1778" w:type="dxa"/>
          </w:tcPr>
          <w:p w:rsidR="000653CC" w:rsidRPr="006A1BD2" w:rsidRDefault="000653CC" w:rsidP="000653CC">
            <w:pPr>
              <w:ind w:hanging="134"/>
              <w:jc w:val="center"/>
              <w:rPr>
                <w:sz w:val="24"/>
                <w:szCs w:val="24"/>
              </w:rPr>
            </w:pPr>
            <w:r w:rsidRPr="006A1BD2">
              <w:rPr>
                <w:sz w:val="24"/>
                <w:szCs w:val="24"/>
              </w:rPr>
              <w:t>Accomplished</w:t>
            </w:r>
          </w:p>
        </w:tc>
      </w:tr>
      <w:tr w:rsidR="00A74CC9" w:rsidTr="00ED64D6">
        <w:tc>
          <w:tcPr>
            <w:tcW w:w="5033" w:type="dxa"/>
          </w:tcPr>
          <w:p w:rsidR="006F6300" w:rsidRPr="001925FD" w:rsidRDefault="006F6300" w:rsidP="00F72427">
            <w:pPr>
              <w:pStyle w:val="ListParagraph"/>
              <w:numPr>
                <w:ilvl w:val="0"/>
                <w:numId w:val="22"/>
              </w:numPr>
              <w:autoSpaceDE w:val="0"/>
              <w:autoSpaceDN w:val="0"/>
              <w:adjustRightInd w:val="0"/>
              <w:rPr>
                <w:rFonts w:ascii="Arial" w:hAnsi="Arial" w:cs="Arial"/>
                <w:sz w:val="20"/>
                <w:szCs w:val="20"/>
              </w:rPr>
            </w:pPr>
            <w:r w:rsidRPr="001925FD">
              <w:rPr>
                <w:rFonts w:ascii="Arial" w:hAnsi="Arial" w:cs="Arial"/>
                <w:sz w:val="20"/>
                <w:szCs w:val="20"/>
              </w:rPr>
              <w:t>Identif</w:t>
            </w:r>
            <w:r w:rsidR="001925FD">
              <w:rPr>
                <w:rFonts w:ascii="Arial" w:hAnsi="Arial" w:cs="Arial"/>
                <w:sz w:val="20"/>
                <w:szCs w:val="20"/>
              </w:rPr>
              <w:t>ies</w:t>
            </w:r>
            <w:r w:rsidRPr="001925FD">
              <w:rPr>
                <w:rFonts w:ascii="Arial" w:hAnsi="Arial" w:cs="Arial"/>
                <w:sz w:val="20"/>
                <w:szCs w:val="20"/>
              </w:rPr>
              <w:t xml:space="preserve"> </w:t>
            </w:r>
            <w:r w:rsidR="001925FD">
              <w:rPr>
                <w:rFonts w:ascii="Arial" w:hAnsi="Arial" w:cs="Arial"/>
                <w:sz w:val="20"/>
                <w:szCs w:val="20"/>
              </w:rPr>
              <w:t>the cover</w:t>
            </w:r>
            <w:r w:rsidRPr="001925FD">
              <w:rPr>
                <w:rFonts w:ascii="Arial" w:hAnsi="Arial" w:cs="Arial"/>
                <w:sz w:val="20"/>
                <w:szCs w:val="20"/>
              </w:rPr>
              <w:t xml:space="preserve"> of a book.</w:t>
            </w:r>
          </w:p>
          <w:p w:rsidR="00A74CC9" w:rsidRPr="000653CC" w:rsidRDefault="00A74CC9" w:rsidP="006F6300">
            <w:pPr>
              <w:rPr>
                <w:rFonts w:ascii="Arial" w:hAnsi="Arial" w:cs="Arial"/>
                <w:sz w:val="20"/>
                <w:szCs w:val="20"/>
              </w:rPr>
            </w:pPr>
          </w:p>
        </w:tc>
        <w:tc>
          <w:tcPr>
            <w:tcW w:w="1595" w:type="dxa"/>
          </w:tcPr>
          <w:p w:rsidR="00A74CC9" w:rsidRPr="001A6DF7" w:rsidRDefault="00A74CC9" w:rsidP="00A74CC9">
            <w:pPr>
              <w:rPr>
                <w:rFonts w:ascii="Arial" w:hAnsi="Arial" w:cs="Arial"/>
                <w:sz w:val="20"/>
                <w:szCs w:val="20"/>
              </w:rPr>
            </w:pPr>
          </w:p>
        </w:tc>
        <w:tc>
          <w:tcPr>
            <w:tcW w:w="1602" w:type="dxa"/>
          </w:tcPr>
          <w:p w:rsidR="00A74CC9" w:rsidRPr="001A6DF7" w:rsidRDefault="00A74CC9" w:rsidP="00A74CC9">
            <w:pPr>
              <w:rPr>
                <w:rFonts w:ascii="Arial" w:hAnsi="Arial" w:cs="Arial"/>
                <w:sz w:val="20"/>
                <w:szCs w:val="20"/>
              </w:rPr>
            </w:pPr>
          </w:p>
        </w:tc>
        <w:tc>
          <w:tcPr>
            <w:tcW w:w="1778" w:type="dxa"/>
          </w:tcPr>
          <w:p w:rsidR="00A74CC9" w:rsidRPr="001A6DF7" w:rsidRDefault="00A74CC9" w:rsidP="00A74CC9">
            <w:pPr>
              <w:rPr>
                <w:rFonts w:ascii="Arial" w:hAnsi="Arial" w:cs="Arial"/>
                <w:sz w:val="20"/>
                <w:szCs w:val="20"/>
              </w:rPr>
            </w:pPr>
          </w:p>
        </w:tc>
      </w:tr>
      <w:tr w:rsidR="00A74CC9" w:rsidTr="00ED64D6">
        <w:tc>
          <w:tcPr>
            <w:tcW w:w="5033" w:type="dxa"/>
          </w:tcPr>
          <w:p w:rsidR="006F6300" w:rsidRPr="001925FD" w:rsidRDefault="001925FD" w:rsidP="00F72427">
            <w:pPr>
              <w:pStyle w:val="ListParagraph"/>
              <w:numPr>
                <w:ilvl w:val="0"/>
                <w:numId w:val="22"/>
              </w:numPr>
              <w:autoSpaceDE w:val="0"/>
              <w:autoSpaceDN w:val="0"/>
              <w:adjustRightInd w:val="0"/>
              <w:rPr>
                <w:rFonts w:ascii="Arial" w:hAnsi="Arial" w:cs="Arial"/>
                <w:sz w:val="20"/>
                <w:szCs w:val="20"/>
              </w:rPr>
            </w:pPr>
            <w:r>
              <w:rPr>
                <w:rFonts w:ascii="Arial" w:hAnsi="Arial" w:cs="Arial"/>
                <w:sz w:val="20"/>
                <w:szCs w:val="20"/>
              </w:rPr>
              <w:t>Self-selects books based on cover/pictures.</w:t>
            </w:r>
          </w:p>
          <w:p w:rsidR="00A74CC9" w:rsidRPr="000653CC" w:rsidRDefault="00A74CC9" w:rsidP="00A74CC9">
            <w:pPr>
              <w:rPr>
                <w:rFonts w:ascii="Arial" w:hAnsi="Arial" w:cs="Arial"/>
                <w:sz w:val="20"/>
                <w:szCs w:val="20"/>
              </w:rPr>
            </w:pPr>
          </w:p>
        </w:tc>
        <w:tc>
          <w:tcPr>
            <w:tcW w:w="1595" w:type="dxa"/>
          </w:tcPr>
          <w:p w:rsidR="00A74CC9" w:rsidRPr="001A6DF7" w:rsidRDefault="00A74CC9" w:rsidP="00A74CC9">
            <w:pPr>
              <w:rPr>
                <w:rFonts w:ascii="Arial" w:hAnsi="Arial" w:cs="Arial"/>
                <w:sz w:val="20"/>
                <w:szCs w:val="20"/>
              </w:rPr>
            </w:pPr>
          </w:p>
        </w:tc>
        <w:tc>
          <w:tcPr>
            <w:tcW w:w="1602" w:type="dxa"/>
          </w:tcPr>
          <w:p w:rsidR="00A74CC9" w:rsidRPr="001A6DF7" w:rsidRDefault="00A74CC9" w:rsidP="00A74CC9">
            <w:pPr>
              <w:rPr>
                <w:rFonts w:ascii="Arial" w:hAnsi="Arial" w:cs="Arial"/>
                <w:sz w:val="20"/>
                <w:szCs w:val="20"/>
              </w:rPr>
            </w:pPr>
          </w:p>
        </w:tc>
        <w:tc>
          <w:tcPr>
            <w:tcW w:w="1778" w:type="dxa"/>
          </w:tcPr>
          <w:p w:rsidR="00A74CC9" w:rsidRPr="001A6DF7" w:rsidRDefault="00A74CC9" w:rsidP="00A74CC9">
            <w:pPr>
              <w:rPr>
                <w:rFonts w:ascii="Arial" w:hAnsi="Arial" w:cs="Arial"/>
                <w:sz w:val="20"/>
                <w:szCs w:val="20"/>
              </w:rPr>
            </w:pPr>
          </w:p>
        </w:tc>
      </w:tr>
      <w:tr w:rsidR="00A74CC9" w:rsidTr="00ED64D6">
        <w:tc>
          <w:tcPr>
            <w:tcW w:w="5033" w:type="dxa"/>
          </w:tcPr>
          <w:p w:rsidR="006F6300" w:rsidRPr="001925FD" w:rsidRDefault="001925FD" w:rsidP="00F72427">
            <w:pPr>
              <w:pStyle w:val="ListParagraph"/>
              <w:numPr>
                <w:ilvl w:val="0"/>
                <w:numId w:val="22"/>
              </w:numPr>
              <w:autoSpaceDE w:val="0"/>
              <w:autoSpaceDN w:val="0"/>
              <w:adjustRightInd w:val="0"/>
              <w:rPr>
                <w:rFonts w:ascii="Arial" w:hAnsi="Arial" w:cs="Arial"/>
                <w:sz w:val="20"/>
                <w:szCs w:val="20"/>
              </w:rPr>
            </w:pPr>
            <w:r>
              <w:rPr>
                <w:rFonts w:ascii="Arial" w:hAnsi="Arial" w:cs="Arial"/>
                <w:sz w:val="20"/>
                <w:szCs w:val="20"/>
              </w:rPr>
              <w:t>Engages in correct book handling.</w:t>
            </w:r>
          </w:p>
          <w:p w:rsidR="00A74CC9" w:rsidRPr="000653CC" w:rsidRDefault="00A74CC9" w:rsidP="00A74CC9">
            <w:pPr>
              <w:rPr>
                <w:rFonts w:ascii="Arial" w:hAnsi="Arial" w:cs="Arial"/>
                <w:sz w:val="20"/>
                <w:szCs w:val="20"/>
              </w:rPr>
            </w:pPr>
          </w:p>
        </w:tc>
        <w:tc>
          <w:tcPr>
            <w:tcW w:w="1595" w:type="dxa"/>
          </w:tcPr>
          <w:p w:rsidR="00A74CC9" w:rsidRPr="001A6DF7" w:rsidRDefault="00A74CC9" w:rsidP="00A74CC9">
            <w:pPr>
              <w:rPr>
                <w:rFonts w:ascii="Arial" w:hAnsi="Arial" w:cs="Arial"/>
                <w:sz w:val="20"/>
                <w:szCs w:val="20"/>
              </w:rPr>
            </w:pPr>
          </w:p>
        </w:tc>
        <w:tc>
          <w:tcPr>
            <w:tcW w:w="1602" w:type="dxa"/>
          </w:tcPr>
          <w:p w:rsidR="00A74CC9" w:rsidRPr="001A6DF7" w:rsidRDefault="00A74CC9" w:rsidP="00A74CC9">
            <w:pPr>
              <w:rPr>
                <w:rFonts w:ascii="Arial" w:hAnsi="Arial" w:cs="Arial"/>
                <w:sz w:val="20"/>
                <w:szCs w:val="20"/>
              </w:rPr>
            </w:pPr>
          </w:p>
        </w:tc>
        <w:tc>
          <w:tcPr>
            <w:tcW w:w="1778" w:type="dxa"/>
          </w:tcPr>
          <w:p w:rsidR="00A74CC9" w:rsidRPr="001A6DF7" w:rsidRDefault="00A74CC9" w:rsidP="00A74CC9">
            <w:pPr>
              <w:rPr>
                <w:rFonts w:ascii="Arial" w:hAnsi="Arial" w:cs="Arial"/>
                <w:sz w:val="20"/>
                <w:szCs w:val="20"/>
              </w:rPr>
            </w:pPr>
          </w:p>
        </w:tc>
      </w:tr>
      <w:tr w:rsidR="00A74CC9" w:rsidTr="00ED64D6">
        <w:tc>
          <w:tcPr>
            <w:tcW w:w="5033" w:type="dxa"/>
          </w:tcPr>
          <w:p w:rsidR="006F6300" w:rsidRPr="001925FD" w:rsidRDefault="001925FD" w:rsidP="00F72427">
            <w:pPr>
              <w:pStyle w:val="ListParagraph"/>
              <w:numPr>
                <w:ilvl w:val="0"/>
                <w:numId w:val="22"/>
              </w:numPr>
              <w:autoSpaceDE w:val="0"/>
              <w:autoSpaceDN w:val="0"/>
              <w:adjustRightInd w:val="0"/>
              <w:rPr>
                <w:rFonts w:ascii="Arial" w:hAnsi="Arial" w:cs="Arial"/>
                <w:sz w:val="20"/>
                <w:szCs w:val="20"/>
              </w:rPr>
            </w:pPr>
            <w:r>
              <w:rPr>
                <w:rFonts w:ascii="Arial" w:hAnsi="Arial" w:cs="Arial"/>
                <w:sz w:val="20"/>
                <w:szCs w:val="20"/>
              </w:rPr>
              <w:t xml:space="preserve">Tells the story by using </w:t>
            </w:r>
            <w:r w:rsidR="006F6300" w:rsidRPr="001925FD">
              <w:rPr>
                <w:rFonts w:ascii="Arial" w:hAnsi="Arial" w:cs="Arial"/>
                <w:sz w:val="20"/>
                <w:szCs w:val="20"/>
              </w:rPr>
              <w:t>pictures.</w:t>
            </w:r>
          </w:p>
          <w:p w:rsidR="00A74CC9" w:rsidRPr="009D3051" w:rsidRDefault="00A74CC9" w:rsidP="00A74CC9">
            <w:pPr>
              <w:rPr>
                <w:rFonts w:ascii="Arial" w:hAnsi="Arial" w:cs="Arial"/>
                <w:sz w:val="20"/>
                <w:szCs w:val="20"/>
              </w:rPr>
            </w:pPr>
          </w:p>
        </w:tc>
        <w:tc>
          <w:tcPr>
            <w:tcW w:w="1595" w:type="dxa"/>
          </w:tcPr>
          <w:p w:rsidR="00A74CC9" w:rsidRPr="001A6DF7" w:rsidRDefault="00A74CC9" w:rsidP="00A74CC9">
            <w:pPr>
              <w:rPr>
                <w:rFonts w:ascii="Arial" w:hAnsi="Arial" w:cs="Arial"/>
                <w:sz w:val="20"/>
                <w:szCs w:val="20"/>
              </w:rPr>
            </w:pPr>
          </w:p>
        </w:tc>
        <w:tc>
          <w:tcPr>
            <w:tcW w:w="1602" w:type="dxa"/>
          </w:tcPr>
          <w:p w:rsidR="00A74CC9" w:rsidRPr="001A6DF7" w:rsidRDefault="00A74CC9" w:rsidP="00A74CC9">
            <w:pPr>
              <w:rPr>
                <w:rFonts w:ascii="Arial" w:hAnsi="Arial" w:cs="Arial"/>
                <w:sz w:val="20"/>
                <w:szCs w:val="20"/>
              </w:rPr>
            </w:pPr>
          </w:p>
        </w:tc>
        <w:tc>
          <w:tcPr>
            <w:tcW w:w="1778" w:type="dxa"/>
          </w:tcPr>
          <w:p w:rsidR="00A74CC9" w:rsidRPr="001A6DF7" w:rsidRDefault="00A74CC9" w:rsidP="00A74CC9">
            <w:pPr>
              <w:rPr>
                <w:rFonts w:ascii="Arial" w:hAnsi="Arial" w:cs="Arial"/>
                <w:sz w:val="20"/>
                <w:szCs w:val="20"/>
              </w:rPr>
            </w:pPr>
          </w:p>
        </w:tc>
      </w:tr>
      <w:tr w:rsidR="006F6300" w:rsidTr="00174876">
        <w:tc>
          <w:tcPr>
            <w:tcW w:w="10008" w:type="dxa"/>
            <w:gridSpan w:val="4"/>
          </w:tcPr>
          <w:p w:rsidR="006F6300" w:rsidRPr="002667FE" w:rsidRDefault="006F6300" w:rsidP="006F6300">
            <w:pPr>
              <w:pStyle w:val="ListParagraph"/>
              <w:numPr>
                <w:ilvl w:val="0"/>
                <w:numId w:val="2"/>
              </w:numPr>
              <w:rPr>
                <w:b/>
                <w:sz w:val="24"/>
                <w:szCs w:val="24"/>
              </w:rPr>
            </w:pPr>
            <w:r w:rsidRPr="002667FE">
              <w:rPr>
                <w:b/>
                <w:sz w:val="24"/>
                <w:szCs w:val="24"/>
              </w:rPr>
              <w:t>WRITING</w:t>
            </w:r>
          </w:p>
          <w:p w:rsidR="006F6300" w:rsidRPr="003D2C01" w:rsidRDefault="006F6300" w:rsidP="006F6300">
            <w:pPr>
              <w:rPr>
                <w:b/>
                <w:sz w:val="12"/>
                <w:szCs w:val="12"/>
              </w:rPr>
            </w:pPr>
          </w:p>
          <w:p w:rsidR="006F6300" w:rsidRDefault="006F6300" w:rsidP="005B3218">
            <w:pPr>
              <w:autoSpaceDE w:val="0"/>
              <w:autoSpaceDN w:val="0"/>
              <w:adjustRightInd w:val="0"/>
            </w:pPr>
            <w:r w:rsidRPr="006F6300">
              <w:rPr>
                <w:rFonts w:ascii="TektonMM_240_564_" w:hAnsi="TektonMM_240_564_" w:cs="TektonMM_240_564_"/>
                <w:b/>
              </w:rPr>
              <w:t>Through early writing experiences, young children</w:t>
            </w:r>
            <w:r>
              <w:rPr>
                <w:rFonts w:ascii="TektonMM_240_564_" w:hAnsi="TektonMM_240_564_" w:cs="TektonMM_240_564_"/>
                <w:b/>
              </w:rPr>
              <w:t xml:space="preserve"> </w:t>
            </w:r>
            <w:r w:rsidRPr="006F6300">
              <w:rPr>
                <w:rFonts w:ascii="TektonMM_240_564_" w:hAnsi="TektonMM_240_564_" w:cs="TektonMM_240_564_"/>
                <w:b/>
              </w:rPr>
              <w:t>develop understandings about the functions of</w:t>
            </w:r>
            <w:r>
              <w:rPr>
                <w:rFonts w:ascii="TektonMM_240_564_" w:hAnsi="TektonMM_240_564_" w:cs="TektonMM_240_564_"/>
                <w:b/>
              </w:rPr>
              <w:t xml:space="preserve"> </w:t>
            </w:r>
            <w:r w:rsidRPr="006F6300">
              <w:rPr>
                <w:rFonts w:ascii="TektonMM_240_564_" w:hAnsi="TektonMM_240_564_" w:cs="TektonMM_240_564_"/>
                <w:b/>
              </w:rPr>
              <w:t>written language. Children develop an awareness that</w:t>
            </w:r>
            <w:r>
              <w:rPr>
                <w:rFonts w:ascii="TektonMM_240_564_" w:hAnsi="TektonMM_240_564_" w:cs="TektonMM_240_564_"/>
                <w:b/>
              </w:rPr>
              <w:t xml:space="preserve"> </w:t>
            </w:r>
            <w:r w:rsidRPr="006F6300">
              <w:rPr>
                <w:rFonts w:ascii="TektonMM_240_564_" w:hAnsi="TektonMM_240_564_" w:cs="TektonMM_240_564_"/>
                <w:b/>
              </w:rPr>
              <w:t>words can be written. They begin to generate ideas</w:t>
            </w:r>
            <w:r>
              <w:rPr>
                <w:rFonts w:ascii="TektonMM_240_564_" w:hAnsi="TektonMM_240_564_" w:cs="TektonMM_240_564_"/>
                <w:b/>
              </w:rPr>
              <w:t xml:space="preserve"> </w:t>
            </w:r>
            <w:r w:rsidRPr="006F6300">
              <w:rPr>
                <w:rFonts w:ascii="TektonMM_240_564_" w:hAnsi="TektonMM_240_564_" w:cs="TektonMM_240_564_"/>
                <w:b/>
              </w:rPr>
              <w:t>about how written language works and explore its</w:t>
            </w:r>
            <w:r>
              <w:rPr>
                <w:rFonts w:ascii="TektonMM_240_564_" w:hAnsi="TektonMM_240_564_" w:cs="TektonMM_240_564_"/>
                <w:b/>
              </w:rPr>
              <w:t xml:space="preserve"> </w:t>
            </w:r>
            <w:r w:rsidRPr="006F6300">
              <w:rPr>
                <w:rFonts w:ascii="TektonMM_240_564_" w:hAnsi="TektonMM_240_564_" w:cs="TektonMM_240_564_"/>
                <w:b/>
              </w:rPr>
              <w:t>uses. Young children’s attempts to write through</w:t>
            </w:r>
            <w:r>
              <w:rPr>
                <w:rFonts w:ascii="TektonMM_240_564_" w:hAnsi="TektonMM_240_564_" w:cs="TektonMM_240_564_"/>
                <w:b/>
              </w:rPr>
              <w:t xml:space="preserve"> </w:t>
            </w:r>
            <w:r w:rsidRPr="006F6300">
              <w:rPr>
                <w:rFonts w:ascii="TektonMM_240_564_" w:hAnsi="TektonMM_240_564_" w:cs="TektonMM_240_564_"/>
                <w:b/>
              </w:rPr>
              <w:t xml:space="preserve">scribbling, drawing, letter </w:t>
            </w:r>
            <w:r w:rsidR="003422D1" w:rsidRPr="006F6300">
              <w:rPr>
                <w:rFonts w:ascii="TektonMM_240_564_" w:hAnsi="TektonMM_240_564_" w:cs="TektonMM_240_564_"/>
                <w:b/>
              </w:rPr>
              <w:t>approximations</w:t>
            </w:r>
            <w:r w:rsidRPr="006F6300">
              <w:rPr>
                <w:rFonts w:ascii="TektonMM_240_564_" w:hAnsi="TektonMM_240_564_" w:cs="TektonMM_240_564_"/>
                <w:b/>
              </w:rPr>
              <w:t xml:space="preserve"> and</w:t>
            </w:r>
            <w:r>
              <w:rPr>
                <w:rFonts w:ascii="TektonMM_240_564_" w:hAnsi="TektonMM_240_564_" w:cs="TektonMM_240_564_"/>
                <w:b/>
              </w:rPr>
              <w:t xml:space="preserve"> </w:t>
            </w:r>
            <w:r w:rsidRPr="006F6300">
              <w:rPr>
                <w:rFonts w:ascii="TektonMM_240_564_" w:hAnsi="TektonMM_240_564_" w:cs="TektonMM_240_564_"/>
                <w:b/>
              </w:rPr>
              <w:t>phonetic spellings help them to understand writing as</w:t>
            </w:r>
            <w:r>
              <w:rPr>
                <w:rFonts w:ascii="TektonMM_240_564_" w:hAnsi="TektonMM_240_564_" w:cs="TektonMM_240_564_"/>
                <w:b/>
              </w:rPr>
              <w:t xml:space="preserve"> </w:t>
            </w:r>
            <w:r w:rsidRPr="006F6300">
              <w:rPr>
                <w:rFonts w:ascii="TektonMM_240_564_" w:hAnsi="TektonMM_240_564_" w:cs="TektonMM_240_564_"/>
                <w:b/>
              </w:rPr>
              <w:t>a means to communicate ideas and information. Over</w:t>
            </w:r>
            <w:r>
              <w:rPr>
                <w:rFonts w:ascii="TektonMM_240_564_" w:hAnsi="TektonMM_240_564_" w:cs="TektonMM_240_564_"/>
                <w:b/>
              </w:rPr>
              <w:t xml:space="preserve"> </w:t>
            </w:r>
            <w:r w:rsidRPr="006F6300">
              <w:rPr>
                <w:rFonts w:ascii="TektonMM_240_564_" w:hAnsi="TektonMM_240_564_" w:cs="TektonMM_240_564_"/>
                <w:b/>
              </w:rPr>
              <w:t>time, attempts at early writing will more closely align</w:t>
            </w:r>
            <w:r>
              <w:rPr>
                <w:rFonts w:ascii="TektonMM_240_564_" w:hAnsi="TektonMM_240_564_" w:cs="TektonMM_240_564_"/>
                <w:b/>
              </w:rPr>
              <w:t xml:space="preserve"> </w:t>
            </w:r>
            <w:r w:rsidRPr="006F6300">
              <w:rPr>
                <w:rFonts w:ascii="TektonMM_240_564_" w:hAnsi="TektonMM_240_564_" w:cs="TektonMM_240_564_"/>
                <w:b/>
              </w:rPr>
              <w:t>to conventional writing.</w:t>
            </w:r>
          </w:p>
        </w:tc>
      </w:tr>
      <w:tr w:rsidR="008368E7" w:rsidRPr="00CA6E6B" w:rsidTr="00ED64D6">
        <w:tc>
          <w:tcPr>
            <w:tcW w:w="5033" w:type="dxa"/>
          </w:tcPr>
          <w:p w:rsidR="008368E7" w:rsidRPr="006A1BD2" w:rsidRDefault="002D2B63" w:rsidP="008368E7">
            <w:pPr>
              <w:autoSpaceDE w:val="0"/>
              <w:autoSpaceDN w:val="0"/>
              <w:adjustRightInd w:val="0"/>
              <w:jc w:val="center"/>
              <w:rPr>
                <w:rFonts w:cs="Arial"/>
                <w:sz w:val="24"/>
                <w:szCs w:val="24"/>
              </w:rPr>
            </w:pPr>
            <w:r w:rsidRPr="006A1BD2">
              <w:rPr>
                <w:rFonts w:cs="Arial"/>
                <w:sz w:val="24"/>
                <w:szCs w:val="24"/>
              </w:rPr>
              <w:t>SKILLS</w:t>
            </w:r>
          </w:p>
        </w:tc>
        <w:tc>
          <w:tcPr>
            <w:tcW w:w="1595" w:type="dxa"/>
          </w:tcPr>
          <w:p w:rsidR="008368E7" w:rsidRPr="006A1BD2" w:rsidRDefault="002D2B63" w:rsidP="002D2B63">
            <w:pPr>
              <w:ind w:hanging="100"/>
              <w:jc w:val="center"/>
              <w:rPr>
                <w:sz w:val="24"/>
                <w:szCs w:val="24"/>
              </w:rPr>
            </w:pPr>
            <w:r w:rsidRPr="006A1BD2">
              <w:rPr>
                <w:sz w:val="24"/>
                <w:szCs w:val="24"/>
              </w:rPr>
              <w:t>Introduced</w:t>
            </w:r>
          </w:p>
        </w:tc>
        <w:tc>
          <w:tcPr>
            <w:tcW w:w="1602" w:type="dxa"/>
          </w:tcPr>
          <w:p w:rsidR="008368E7" w:rsidRPr="006A1BD2" w:rsidRDefault="002D2B63" w:rsidP="002D2B63">
            <w:pPr>
              <w:ind w:hanging="72"/>
              <w:jc w:val="center"/>
              <w:rPr>
                <w:sz w:val="24"/>
                <w:szCs w:val="24"/>
              </w:rPr>
            </w:pPr>
            <w:r w:rsidRPr="006A1BD2">
              <w:rPr>
                <w:sz w:val="24"/>
                <w:szCs w:val="24"/>
              </w:rPr>
              <w:t>Reinforced</w:t>
            </w:r>
          </w:p>
        </w:tc>
        <w:tc>
          <w:tcPr>
            <w:tcW w:w="1778" w:type="dxa"/>
          </w:tcPr>
          <w:p w:rsidR="008368E7" w:rsidRPr="006A1BD2" w:rsidRDefault="002D2B63" w:rsidP="002D2B63">
            <w:pPr>
              <w:ind w:hanging="134"/>
              <w:jc w:val="center"/>
              <w:rPr>
                <w:sz w:val="24"/>
                <w:szCs w:val="24"/>
              </w:rPr>
            </w:pPr>
            <w:r w:rsidRPr="006A1BD2">
              <w:rPr>
                <w:sz w:val="24"/>
                <w:szCs w:val="24"/>
              </w:rPr>
              <w:t>Accomplished</w:t>
            </w:r>
          </w:p>
        </w:tc>
      </w:tr>
      <w:tr w:rsidR="00A74CC9" w:rsidTr="00ED64D6">
        <w:tc>
          <w:tcPr>
            <w:tcW w:w="5033" w:type="dxa"/>
          </w:tcPr>
          <w:p w:rsidR="00D2550E" w:rsidRPr="00D50C55" w:rsidRDefault="00D50C55" w:rsidP="00F72427">
            <w:pPr>
              <w:pStyle w:val="ListParagraph"/>
              <w:numPr>
                <w:ilvl w:val="0"/>
                <w:numId w:val="23"/>
              </w:numPr>
              <w:autoSpaceDE w:val="0"/>
              <w:autoSpaceDN w:val="0"/>
              <w:adjustRightInd w:val="0"/>
              <w:ind w:left="360"/>
              <w:rPr>
                <w:rFonts w:ascii="Arial" w:hAnsi="Arial" w:cs="Arial"/>
                <w:sz w:val="20"/>
                <w:szCs w:val="20"/>
              </w:rPr>
            </w:pPr>
            <w:r>
              <w:rPr>
                <w:rFonts w:ascii="Arial" w:hAnsi="Arial" w:cs="Arial"/>
                <w:sz w:val="20"/>
                <w:szCs w:val="20"/>
              </w:rPr>
              <w:t>Begins to color within a defined space.</w:t>
            </w:r>
          </w:p>
          <w:p w:rsidR="00A74CC9" w:rsidRPr="002D2B63" w:rsidRDefault="00A74CC9" w:rsidP="00D2550E">
            <w:pPr>
              <w:rPr>
                <w:rFonts w:ascii="Arial" w:hAnsi="Arial" w:cs="Arial"/>
                <w:sz w:val="20"/>
                <w:szCs w:val="20"/>
              </w:rPr>
            </w:pPr>
          </w:p>
        </w:tc>
        <w:tc>
          <w:tcPr>
            <w:tcW w:w="1595" w:type="dxa"/>
          </w:tcPr>
          <w:p w:rsidR="00A74CC9" w:rsidRPr="001A6DF7" w:rsidRDefault="00A74CC9" w:rsidP="00A74CC9">
            <w:pPr>
              <w:rPr>
                <w:rFonts w:ascii="Arial" w:hAnsi="Arial" w:cs="Arial"/>
                <w:sz w:val="20"/>
                <w:szCs w:val="20"/>
              </w:rPr>
            </w:pPr>
          </w:p>
        </w:tc>
        <w:tc>
          <w:tcPr>
            <w:tcW w:w="1602" w:type="dxa"/>
          </w:tcPr>
          <w:p w:rsidR="00A74CC9" w:rsidRPr="001A6DF7" w:rsidRDefault="00A74CC9" w:rsidP="00A74CC9">
            <w:pPr>
              <w:rPr>
                <w:rFonts w:ascii="Arial" w:hAnsi="Arial" w:cs="Arial"/>
                <w:sz w:val="20"/>
                <w:szCs w:val="20"/>
              </w:rPr>
            </w:pPr>
          </w:p>
        </w:tc>
        <w:tc>
          <w:tcPr>
            <w:tcW w:w="1778" w:type="dxa"/>
          </w:tcPr>
          <w:p w:rsidR="00A74CC9" w:rsidRPr="001A6DF7" w:rsidRDefault="00A74CC9" w:rsidP="00A74CC9">
            <w:pPr>
              <w:rPr>
                <w:rFonts w:ascii="Arial" w:hAnsi="Arial" w:cs="Arial"/>
                <w:sz w:val="20"/>
                <w:szCs w:val="20"/>
              </w:rPr>
            </w:pPr>
          </w:p>
        </w:tc>
      </w:tr>
      <w:tr w:rsidR="00A74CC9" w:rsidTr="00ED64D6">
        <w:tc>
          <w:tcPr>
            <w:tcW w:w="5033" w:type="dxa"/>
          </w:tcPr>
          <w:p w:rsidR="00D2550E" w:rsidRPr="00D50C55" w:rsidRDefault="00D50C55" w:rsidP="00F72427">
            <w:pPr>
              <w:pStyle w:val="ListParagraph"/>
              <w:numPr>
                <w:ilvl w:val="0"/>
                <w:numId w:val="23"/>
              </w:numPr>
              <w:autoSpaceDE w:val="0"/>
              <w:autoSpaceDN w:val="0"/>
              <w:adjustRightInd w:val="0"/>
              <w:ind w:left="360"/>
              <w:rPr>
                <w:rFonts w:ascii="Arial" w:hAnsi="Arial" w:cs="Arial"/>
                <w:sz w:val="20"/>
                <w:szCs w:val="20"/>
              </w:rPr>
            </w:pPr>
            <w:r>
              <w:rPr>
                <w:rFonts w:ascii="Arial" w:hAnsi="Arial" w:cs="Arial"/>
                <w:sz w:val="20"/>
                <w:szCs w:val="20"/>
              </w:rPr>
              <w:t>Can decipher what letters are as opposed to pictures.</w:t>
            </w:r>
          </w:p>
          <w:p w:rsidR="00A74CC9" w:rsidRPr="002D2B63" w:rsidRDefault="00A74CC9" w:rsidP="00A74CC9">
            <w:pPr>
              <w:rPr>
                <w:rFonts w:ascii="Arial" w:hAnsi="Arial" w:cs="Arial"/>
                <w:sz w:val="20"/>
                <w:szCs w:val="20"/>
              </w:rPr>
            </w:pPr>
          </w:p>
        </w:tc>
        <w:tc>
          <w:tcPr>
            <w:tcW w:w="1595" w:type="dxa"/>
          </w:tcPr>
          <w:p w:rsidR="00A74CC9" w:rsidRPr="001A6DF7" w:rsidRDefault="00A74CC9" w:rsidP="00A74CC9">
            <w:pPr>
              <w:rPr>
                <w:rFonts w:ascii="Arial" w:hAnsi="Arial" w:cs="Arial"/>
                <w:sz w:val="20"/>
                <w:szCs w:val="20"/>
              </w:rPr>
            </w:pPr>
          </w:p>
        </w:tc>
        <w:tc>
          <w:tcPr>
            <w:tcW w:w="1602" w:type="dxa"/>
          </w:tcPr>
          <w:p w:rsidR="00A74CC9" w:rsidRPr="001A6DF7" w:rsidRDefault="00A74CC9" w:rsidP="00A74CC9">
            <w:pPr>
              <w:rPr>
                <w:rFonts w:ascii="Arial" w:hAnsi="Arial" w:cs="Arial"/>
                <w:sz w:val="20"/>
                <w:szCs w:val="20"/>
              </w:rPr>
            </w:pPr>
          </w:p>
        </w:tc>
        <w:tc>
          <w:tcPr>
            <w:tcW w:w="1778" w:type="dxa"/>
          </w:tcPr>
          <w:p w:rsidR="00A74CC9" w:rsidRPr="001A6DF7" w:rsidRDefault="00A74CC9" w:rsidP="00A74CC9">
            <w:pPr>
              <w:rPr>
                <w:rFonts w:ascii="Arial" w:hAnsi="Arial" w:cs="Arial"/>
                <w:sz w:val="20"/>
                <w:szCs w:val="20"/>
              </w:rPr>
            </w:pPr>
          </w:p>
        </w:tc>
      </w:tr>
      <w:tr w:rsidR="00A74CC9" w:rsidTr="00ED64D6">
        <w:tc>
          <w:tcPr>
            <w:tcW w:w="5033" w:type="dxa"/>
          </w:tcPr>
          <w:p w:rsidR="00D2550E" w:rsidRPr="00D50C55" w:rsidRDefault="00D50C55" w:rsidP="00F72427">
            <w:pPr>
              <w:pStyle w:val="ListParagraph"/>
              <w:numPr>
                <w:ilvl w:val="0"/>
                <w:numId w:val="23"/>
              </w:numPr>
              <w:autoSpaceDE w:val="0"/>
              <w:autoSpaceDN w:val="0"/>
              <w:adjustRightInd w:val="0"/>
              <w:ind w:left="360"/>
              <w:rPr>
                <w:rFonts w:ascii="Arial" w:hAnsi="Arial" w:cs="Arial"/>
                <w:sz w:val="20"/>
                <w:szCs w:val="20"/>
              </w:rPr>
            </w:pPr>
            <w:r>
              <w:rPr>
                <w:rFonts w:ascii="Arial" w:hAnsi="Arial" w:cs="Arial"/>
                <w:sz w:val="20"/>
                <w:szCs w:val="20"/>
              </w:rPr>
              <w:t>Demonstrates emergent writing skills using different mediums.</w:t>
            </w:r>
          </w:p>
          <w:p w:rsidR="00A74CC9" w:rsidRPr="002D2B63" w:rsidRDefault="00A74CC9" w:rsidP="00A74CC9">
            <w:pPr>
              <w:rPr>
                <w:rFonts w:ascii="Arial" w:hAnsi="Arial" w:cs="Arial"/>
                <w:sz w:val="20"/>
                <w:szCs w:val="20"/>
              </w:rPr>
            </w:pPr>
          </w:p>
        </w:tc>
        <w:tc>
          <w:tcPr>
            <w:tcW w:w="1595" w:type="dxa"/>
          </w:tcPr>
          <w:p w:rsidR="00A74CC9" w:rsidRPr="001A6DF7" w:rsidRDefault="00A74CC9" w:rsidP="00A74CC9">
            <w:pPr>
              <w:rPr>
                <w:rFonts w:ascii="Arial" w:hAnsi="Arial" w:cs="Arial"/>
                <w:sz w:val="20"/>
                <w:szCs w:val="20"/>
              </w:rPr>
            </w:pPr>
          </w:p>
        </w:tc>
        <w:tc>
          <w:tcPr>
            <w:tcW w:w="1602" w:type="dxa"/>
          </w:tcPr>
          <w:p w:rsidR="00A74CC9" w:rsidRPr="001A6DF7" w:rsidRDefault="00A74CC9" w:rsidP="00A74CC9">
            <w:pPr>
              <w:rPr>
                <w:rFonts w:ascii="Arial" w:hAnsi="Arial" w:cs="Arial"/>
                <w:sz w:val="20"/>
                <w:szCs w:val="20"/>
              </w:rPr>
            </w:pPr>
          </w:p>
        </w:tc>
        <w:tc>
          <w:tcPr>
            <w:tcW w:w="1778" w:type="dxa"/>
          </w:tcPr>
          <w:p w:rsidR="00A74CC9" w:rsidRPr="001A6DF7" w:rsidRDefault="00A74CC9" w:rsidP="00A74CC9">
            <w:pPr>
              <w:rPr>
                <w:rFonts w:ascii="Arial" w:hAnsi="Arial" w:cs="Arial"/>
                <w:sz w:val="20"/>
                <w:szCs w:val="20"/>
              </w:rPr>
            </w:pPr>
          </w:p>
        </w:tc>
      </w:tr>
      <w:tr w:rsidR="00A74CC9" w:rsidTr="00ED64D6">
        <w:tc>
          <w:tcPr>
            <w:tcW w:w="5033" w:type="dxa"/>
          </w:tcPr>
          <w:p w:rsidR="00D2550E" w:rsidRPr="00D50C55" w:rsidRDefault="00D50C55" w:rsidP="00F72427">
            <w:pPr>
              <w:pStyle w:val="ListParagraph"/>
              <w:numPr>
                <w:ilvl w:val="0"/>
                <w:numId w:val="23"/>
              </w:numPr>
              <w:autoSpaceDE w:val="0"/>
              <w:autoSpaceDN w:val="0"/>
              <w:adjustRightInd w:val="0"/>
              <w:ind w:left="360"/>
              <w:rPr>
                <w:rFonts w:ascii="Arial" w:hAnsi="Arial" w:cs="Arial"/>
                <w:sz w:val="20"/>
                <w:szCs w:val="20"/>
              </w:rPr>
            </w:pPr>
            <w:r>
              <w:rPr>
                <w:rFonts w:ascii="Arial" w:hAnsi="Arial" w:cs="Arial"/>
                <w:sz w:val="20"/>
                <w:szCs w:val="20"/>
              </w:rPr>
              <w:lastRenderedPageBreak/>
              <w:t>Explores all areas of the written word and tries to imitate.</w:t>
            </w:r>
          </w:p>
          <w:p w:rsidR="00A74CC9" w:rsidRPr="002D2B63" w:rsidRDefault="00A74CC9" w:rsidP="00A74CC9">
            <w:pPr>
              <w:rPr>
                <w:rFonts w:ascii="Arial" w:hAnsi="Arial" w:cs="Arial"/>
                <w:sz w:val="20"/>
                <w:szCs w:val="20"/>
              </w:rPr>
            </w:pPr>
          </w:p>
        </w:tc>
        <w:tc>
          <w:tcPr>
            <w:tcW w:w="1595" w:type="dxa"/>
          </w:tcPr>
          <w:p w:rsidR="00A74CC9" w:rsidRPr="001A6DF7" w:rsidRDefault="00A74CC9" w:rsidP="00A74CC9">
            <w:pPr>
              <w:rPr>
                <w:rFonts w:ascii="Arial" w:hAnsi="Arial" w:cs="Arial"/>
                <w:sz w:val="20"/>
                <w:szCs w:val="20"/>
              </w:rPr>
            </w:pPr>
          </w:p>
        </w:tc>
        <w:tc>
          <w:tcPr>
            <w:tcW w:w="1602" w:type="dxa"/>
          </w:tcPr>
          <w:p w:rsidR="00A74CC9" w:rsidRPr="001A6DF7" w:rsidRDefault="00A74CC9" w:rsidP="00A74CC9">
            <w:pPr>
              <w:rPr>
                <w:rFonts w:ascii="Arial" w:hAnsi="Arial" w:cs="Arial"/>
                <w:sz w:val="20"/>
                <w:szCs w:val="20"/>
              </w:rPr>
            </w:pPr>
          </w:p>
        </w:tc>
        <w:tc>
          <w:tcPr>
            <w:tcW w:w="1778" w:type="dxa"/>
          </w:tcPr>
          <w:p w:rsidR="00A74CC9" w:rsidRPr="001A6DF7" w:rsidRDefault="00A74CC9" w:rsidP="00A74CC9">
            <w:pPr>
              <w:rPr>
                <w:rFonts w:ascii="Arial" w:hAnsi="Arial" w:cs="Arial"/>
                <w:sz w:val="20"/>
                <w:szCs w:val="20"/>
              </w:rPr>
            </w:pPr>
          </w:p>
        </w:tc>
      </w:tr>
      <w:tr w:rsidR="00A74CC9" w:rsidTr="00ED64D6">
        <w:tc>
          <w:tcPr>
            <w:tcW w:w="5033" w:type="dxa"/>
          </w:tcPr>
          <w:p w:rsidR="00D2550E" w:rsidRPr="00D50C55" w:rsidRDefault="00D50C55" w:rsidP="00F72427">
            <w:pPr>
              <w:pStyle w:val="ListParagraph"/>
              <w:numPr>
                <w:ilvl w:val="0"/>
                <w:numId w:val="23"/>
              </w:numPr>
              <w:autoSpaceDE w:val="0"/>
              <w:autoSpaceDN w:val="0"/>
              <w:adjustRightInd w:val="0"/>
              <w:ind w:left="360"/>
              <w:rPr>
                <w:rFonts w:ascii="Arial" w:hAnsi="Arial" w:cs="Arial"/>
                <w:sz w:val="20"/>
                <w:szCs w:val="20"/>
              </w:rPr>
            </w:pPr>
            <w:r>
              <w:rPr>
                <w:rFonts w:ascii="Arial" w:hAnsi="Arial" w:cs="Arial"/>
                <w:sz w:val="20"/>
                <w:szCs w:val="20"/>
              </w:rPr>
              <w:t>Creates pictures and stories based on things they have read</w:t>
            </w:r>
            <w:proofErr w:type="gramStart"/>
            <w:r>
              <w:rPr>
                <w:rFonts w:ascii="Arial" w:hAnsi="Arial" w:cs="Arial"/>
                <w:sz w:val="20"/>
                <w:szCs w:val="20"/>
              </w:rPr>
              <w:t>.</w:t>
            </w:r>
            <w:r w:rsidR="00D2550E" w:rsidRPr="00D50C55">
              <w:rPr>
                <w:rFonts w:ascii="Arial" w:hAnsi="Arial" w:cs="Arial"/>
                <w:sz w:val="20"/>
                <w:szCs w:val="20"/>
              </w:rPr>
              <w:t>.</w:t>
            </w:r>
            <w:proofErr w:type="gramEnd"/>
          </w:p>
          <w:p w:rsidR="00A74CC9" w:rsidRPr="002D2B63" w:rsidRDefault="00A74CC9" w:rsidP="00A74CC9">
            <w:pPr>
              <w:rPr>
                <w:rFonts w:ascii="Arial" w:hAnsi="Arial" w:cs="Arial"/>
                <w:sz w:val="20"/>
                <w:szCs w:val="20"/>
              </w:rPr>
            </w:pPr>
          </w:p>
        </w:tc>
        <w:tc>
          <w:tcPr>
            <w:tcW w:w="1595" w:type="dxa"/>
          </w:tcPr>
          <w:p w:rsidR="00A74CC9" w:rsidRPr="001A6DF7" w:rsidRDefault="00A74CC9" w:rsidP="00A74CC9">
            <w:pPr>
              <w:rPr>
                <w:rFonts w:ascii="Arial" w:hAnsi="Arial" w:cs="Arial"/>
                <w:sz w:val="20"/>
                <w:szCs w:val="20"/>
              </w:rPr>
            </w:pPr>
          </w:p>
        </w:tc>
        <w:tc>
          <w:tcPr>
            <w:tcW w:w="1602" w:type="dxa"/>
          </w:tcPr>
          <w:p w:rsidR="00A74CC9" w:rsidRPr="001A6DF7" w:rsidRDefault="00A74CC9" w:rsidP="00A74CC9">
            <w:pPr>
              <w:rPr>
                <w:rFonts w:ascii="Arial" w:hAnsi="Arial" w:cs="Arial"/>
                <w:sz w:val="20"/>
                <w:szCs w:val="20"/>
              </w:rPr>
            </w:pPr>
          </w:p>
        </w:tc>
        <w:tc>
          <w:tcPr>
            <w:tcW w:w="1778" w:type="dxa"/>
          </w:tcPr>
          <w:p w:rsidR="00A74CC9" w:rsidRPr="001A6DF7" w:rsidRDefault="00A74CC9" w:rsidP="00A74CC9">
            <w:pPr>
              <w:rPr>
                <w:rFonts w:ascii="Arial" w:hAnsi="Arial" w:cs="Arial"/>
                <w:sz w:val="20"/>
                <w:szCs w:val="20"/>
              </w:rPr>
            </w:pPr>
          </w:p>
        </w:tc>
      </w:tr>
      <w:tr w:rsidR="00D844A4" w:rsidTr="00174876">
        <w:tc>
          <w:tcPr>
            <w:tcW w:w="10008" w:type="dxa"/>
            <w:gridSpan w:val="4"/>
          </w:tcPr>
          <w:p w:rsidR="00D844A4" w:rsidRPr="002667FE" w:rsidRDefault="00D844A4" w:rsidP="002D2B63">
            <w:pPr>
              <w:ind w:hanging="90"/>
              <w:jc w:val="center"/>
              <w:rPr>
                <w:b/>
                <w:sz w:val="24"/>
                <w:szCs w:val="24"/>
              </w:rPr>
            </w:pPr>
            <w:r w:rsidRPr="002667FE">
              <w:rPr>
                <w:b/>
                <w:sz w:val="24"/>
                <w:szCs w:val="24"/>
              </w:rPr>
              <w:t>MATHEMATICS</w:t>
            </w:r>
          </w:p>
        </w:tc>
      </w:tr>
      <w:tr w:rsidR="00D844A4" w:rsidTr="00174876">
        <w:tc>
          <w:tcPr>
            <w:tcW w:w="10008" w:type="dxa"/>
            <w:gridSpan w:val="4"/>
          </w:tcPr>
          <w:p w:rsidR="00D844A4" w:rsidRDefault="003D2C01" w:rsidP="00D54F9D">
            <w:pPr>
              <w:pStyle w:val="ListParagraph"/>
              <w:numPr>
                <w:ilvl w:val="0"/>
                <w:numId w:val="3"/>
              </w:numPr>
              <w:autoSpaceDE w:val="0"/>
              <w:autoSpaceDN w:val="0"/>
              <w:adjustRightInd w:val="0"/>
              <w:ind w:left="360"/>
              <w:rPr>
                <w:rFonts w:cs="TektonMM_503_488_"/>
                <w:b/>
                <w:sz w:val="24"/>
                <w:szCs w:val="24"/>
              </w:rPr>
            </w:pPr>
            <w:r>
              <w:rPr>
                <w:rFonts w:cs="TektonMM_503_488_"/>
                <w:b/>
                <w:sz w:val="24"/>
                <w:szCs w:val="24"/>
              </w:rPr>
              <w:t>NUMBER &amp;</w:t>
            </w:r>
            <w:r w:rsidR="00D54F9D">
              <w:rPr>
                <w:rFonts w:cs="TektonMM_503_488_"/>
                <w:b/>
                <w:sz w:val="24"/>
                <w:szCs w:val="24"/>
              </w:rPr>
              <w:t xml:space="preserve"> NUMBER SENSE</w:t>
            </w:r>
          </w:p>
          <w:p w:rsidR="002D2B63" w:rsidRPr="003D2C01" w:rsidRDefault="002D2B63" w:rsidP="002D2B63">
            <w:pPr>
              <w:pStyle w:val="ListParagraph"/>
              <w:autoSpaceDE w:val="0"/>
              <w:autoSpaceDN w:val="0"/>
              <w:adjustRightInd w:val="0"/>
              <w:ind w:left="360"/>
              <w:rPr>
                <w:rFonts w:cs="TektonMM_503_488_"/>
                <w:b/>
                <w:sz w:val="12"/>
                <w:szCs w:val="12"/>
              </w:rPr>
            </w:pPr>
          </w:p>
          <w:p w:rsidR="00D844A4" w:rsidRDefault="00D844A4" w:rsidP="002667FE">
            <w:pPr>
              <w:autoSpaceDE w:val="0"/>
              <w:autoSpaceDN w:val="0"/>
              <w:adjustRightInd w:val="0"/>
            </w:pPr>
            <w:r w:rsidRPr="002667FE">
              <w:rPr>
                <w:rFonts w:ascii="TektonMM_240_564_" w:hAnsi="TektonMM_240_564_" w:cs="TektonMM_240_564_"/>
                <w:b/>
              </w:rPr>
              <w:t>Young children enter preschool with a foundation</w:t>
            </w:r>
            <w:r w:rsidR="002667FE" w:rsidRPr="002667FE">
              <w:rPr>
                <w:rFonts w:ascii="TektonMM_240_564_" w:hAnsi="TektonMM_240_564_" w:cs="TektonMM_240_564_"/>
                <w:b/>
              </w:rPr>
              <w:t xml:space="preserve"> </w:t>
            </w:r>
            <w:r w:rsidRPr="002667FE">
              <w:rPr>
                <w:rFonts w:ascii="TektonMM_240_564_" w:hAnsi="TektonMM_240_564_" w:cs="TektonMM_240_564_"/>
                <w:b/>
              </w:rPr>
              <w:t>of experiences with numbers. To develop an</w:t>
            </w:r>
            <w:r w:rsidR="002667FE">
              <w:rPr>
                <w:rFonts w:ascii="TektonMM_240_564_" w:hAnsi="TektonMM_240_564_" w:cs="TektonMM_240_564_"/>
                <w:b/>
              </w:rPr>
              <w:t xml:space="preserve"> </w:t>
            </w:r>
            <w:r w:rsidRPr="002667FE">
              <w:rPr>
                <w:rFonts w:ascii="TektonMM_240_564_" w:hAnsi="TektonMM_240_564_" w:cs="TektonMM_240_564_"/>
                <w:b/>
              </w:rPr>
              <w:t>understanding of numbers and number sense, children</w:t>
            </w:r>
            <w:r w:rsidR="002667FE" w:rsidRPr="002667FE">
              <w:rPr>
                <w:rFonts w:ascii="TektonMM_240_564_" w:hAnsi="TektonMM_240_564_" w:cs="TektonMM_240_564_"/>
                <w:b/>
              </w:rPr>
              <w:t xml:space="preserve"> </w:t>
            </w:r>
            <w:r w:rsidRPr="002667FE">
              <w:rPr>
                <w:rFonts w:ascii="TektonMM_240_564_" w:hAnsi="TektonMM_240_564_" w:cs="TektonMM_240_564_"/>
                <w:b/>
              </w:rPr>
              <w:t>must have daily experiences where they compare</w:t>
            </w:r>
            <w:r w:rsidR="002667FE" w:rsidRPr="002667FE">
              <w:rPr>
                <w:rFonts w:ascii="TektonMM_240_564_" w:hAnsi="TektonMM_240_564_" w:cs="TektonMM_240_564_"/>
                <w:b/>
              </w:rPr>
              <w:t xml:space="preserve"> </w:t>
            </w:r>
            <w:r w:rsidRPr="002667FE">
              <w:rPr>
                <w:rFonts w:ascii="TektonMM_240_564_" w:hAnsi="TektonMM_240_564_" w:cs="TektonMM_240_564_"/>
                <w:b/>
              </w:rPr>
              <w:t>numbers and count in ways that are personally</w:t>
            </w:r>
            <w:r w:rsidR="002667FE" w:rsidRPr="002667FE">
              <w:rPr>
                <w:rFonts w:ascii="TektonMM_240_564_" w:hAnsi="TektonMM_240_564_" w:cs="TektonMM_240_564_"/>
                <w:b/>
              </w:rPr>
              <w:t xml:space="preserve"> </w:t>
            </w:r>
            <w:r w:rsidRPr="002667FE">
              <w:rPr>
                <w:rFonts w:ascii="TektonMM_240_564_" w:hAnsi="TektonMM_240_564_" w:cs="TektonMM_240_564_"/>
                <w:b/>
              </w:rPr>
              <w:t>meaningful and challenging.</w:t>
            </w:r>
          </w:p>
        </w:tc>
      </w:tr>
      <w:tr w:rsidR="002D2B63" w:rsidTr="00ED64D6">
        <w:tc>
          <w:tcPr>
            <w:tcW w:w="5033" w:type="dxa"/>
          </w:tcPr>
          <w:p w:rsidR="002D2B63" w:rsidRPr="002D2B63" w:rsidRDefault="002D2B63" w:rsidP="002D2B63">
            <w:pPr>
              <w:autoSpaceDE w:val="0"/>
              <w:autoSpaceDN w:val="0"/>
              <w:adjustRightInd w:val="0"/>
              <w:ind w:hanging="90"/>
              <w:jc w:val="center"/>
              <w:rPr>
                <w:rFonts w:cs="Arial"/>
              </w:rPr>
            </w:pPr>
            <w:r>
              <w:rPr>
                <w:rFonts w:cs="Arial"/>
              </w:rPr>
              <w:t>SKILLS</w:t>
            </w:r>
          </w:p>
        </w:tc>
        <w:tc>
          <w:tcPr>
            <w:tcW w:w="1595" w:type="dxa"/>
          </w:tcPr>
          <w:p w:rsidR="002D2B63" w:rsidRPr="002D2B63" w:rsidRDefault="002D2B63" w:rsidP="002D2B63">
            <w:pPr>
              <w:ind w:hanging="100"/>
              <w:jc w:val="center"/>
            </w:pPr>
            <w:r>
              <w:t>Introduced</w:t>
            </w:r>
          </w:p>
        </w:tc>
        <w:tc>
          <w:tcPr>
            <w:tcW w:w="1602" w:type="dxa"/>
          </w:tcPr>
          <w:p w:rsidR="002D2B63" w:rsidRPr="002D2B63" w:rsidRDefault="002D2B63" w:rsidP="002D2B63">
            <w:pPr>
              <w:ind w:hanging="72"/>
              <w:jc w:val="center"/>
            </w:pPr>
            <w:r>
              <w:t>Reinforced</w:t>
            </w:r>
          </w:p>
        </w:tc>
        <w:tc>
          <w:tcPr>
            <w:tcW w:w="1778" w:type="dxa"/>
          </w:tcPr>
          <w:p w:rsidR="002D2B63" w:rsidRPr="002D2B63" w:rsidRDefault="002D2B63" w:rsidP="002D2B63">
            <w:pPr>
              <w:ind w:hanging="134"/>
              <w:jc w:val="center"/>
            </w:pPr>
            <w:r>
              <w:t>Accomplished</w:t>
            </w:r>
          </w:p>
        </w:tc>
      </w:tr>
      <w:tr w:rsidR="00D844A4" w:rsidTr="00ED64D6">
        <w:tc>
          <w:tcPr>
            <w:tcW w:w="5033" w:type="dxa"/>
          </w:tcPr>
          <w:p w:rsidR="006C7134" w:rsidRPr="00CB0C7B" w:rsidRDefault="00CB0C7B" w:rsidP="00F72427">
            <w:pPr>
              <w:pStyle w:val="ListParagraph"/>
              <w:numPr>
                <w:ilvl w:val="0"/>
                <w:numId w:val="24"/>
              </w:numPr>
              <w:autoSpaceDE w:val="0"/>
              <w:autoSpaceDN w:val="0"/>
              <w:adjustRightInd w:val="0"/>
              <w:ind w:left="360"/>
              <w:rPr>
                <w:rFonts w:ascii="Arial" w:hAnsi="Arial" w:cs="Arial"/>
                <w:sz w:val="20"/>
                <w:szCs w:val="20"/>
              </w:rPr>
            </w:pPr>
            <w:r>
              <w:rPr>
                <w:rFonts w:ascii="Arial" w:hAnsi="Arial" w:cs="Arial"/>
                <w:sz w:val="20"/>
                <w:szCs w:val="20"/>
              </w:rPr>
              <w:t>Counts up to 10 with guidance</w:t>
            </w:r>
            <w:r w:rsidR="006C7134" w:rsidRPr="00CB0C7B">
              <w:rPr>
                <w:rFonts w:ascii="Arial" w:hAnsi="Arial" w:cs="Arial"/>
                <w:sz w:val="20"/>
                <w:szCs w:val="20"/>
              </w:rPr>
              <w:t>.</w:t>
            </w:r>
          </w:p>
          <w:p w:rsidR="00D844A4" w:rsidRPr="002D2B63" w:rsidRDefault="00D844A4" w:rsidP="006C7134">
            <w:pPr>
              <w:rPr>
                <w:rFonts w:ascii="Arial" w:hAnsi="Arial" w:cs="Arial"/>
                <w:sz w:val="20"/>
                <w:szCs w:val="20"/>
              </w:rPr>
            </w:pPr>
          </w:p>
        </w:tc>
        <w:tc>
          <w:tcPr>
            <w:tcW w:w="1595" w:type="dxa"/>
          </w:tcPr>
          <w:p w:rsidR="00D844A4" w:rsidRPr="001A6DF7" w:rsidRDefault="00D844A4" w:rsidP="00A74CC9">
            <w:pPr>
              <w:rPr>
                <w:rFonts w:ascii="Arial" w:hAnsi="Arial" w:cs="Arial"/>
                <w:sz w:val="20"/>
                <w:szCs w:val="20"/>
              </w:rPr>
            </w:pPr>
          </w:p>
        </w:tc>
        <w:tc>
          <w:tcPr>
            <w:tcW w:w="1602" w:type="dxa"/>
          </w:tcPr>
          <w:p w:rsidR="00D844A4" w:rsidRPr="001A6DF7" w:rsidRDefault="00D844A4" w:rsidP="00A74CC9">
            <w:pPr>
              <w:rPr>
                <w:rFonts w:ascii="Arial" w:hAnsi="Arial" w:cs="Arial"/>
                <w:sz w:val="20"/>
                <w:szCs w:val="20"/>
              </w:rPr>
            </w:pPr>
          </w:p>
        </w:tc>
        <w:tc>
          <w:tcPr>
            <w:tcW w:w="1778" w:type="dxa"/>
          </w:tcPr>
          <w:p w:rsidR="00D844A4" w:rsidRPr="001A6DF7" w:rsidRDefault="00D844A4" w:rsidP="00A74CC9">
            <w:pPr>
              <w:rPr>
                <w:rFonts w:ascii="Arial" w:hAnsi="Arial" w:cs="Arial"/>
                <w:sz w:val="20"/>
                <w:szCs w:val="20"/>
              </w:rPr>
            </w:pPr>
          </w:p>
        </w:tc>
      </w:tr>
      <w:tr w:rsidR="00D844A4" w:rsidTr="00ED64D6">
        <w:tc>
          <w:tcPr>
            <w:tcW w:w="5033" w:type="dxa"/>
          </w:tcPr>
          <w:p w:rsidR="006C7134" w:rsidRPr="00CB0C7B" w:rsidRDefault="006C7134" w:rsidP="00F72427">
            <w:pPr>
              <w:pStyle w:val="ListParagraph"/>
              <w:numPr>
                <w:ilvl w:val="0"/>
                <w:numId w:val="24"/>
              </w:numPr>
              <w:autoSpaceDE w:val="0"/>
              <w:autoSpaceDN w:val="0"/>
              <w:adjustRightInd w:val="0"/>
              <w:ind w:left="360"/>
              <w:rPr>
                <w:rFonts w:ascii="Arial" w:hAnsi="Arial" w:cs="Arial"/>
                <w:sz w:val="20"/>
                <w:szCs w:val="20"/>
              </w:rPr>
            </w:pPr>
            <w:r w:rsidRPr="00CB0C7B">
              <w:rPr>
                <w:rFonts w:ascii="Arial" w:hAnsi="Arial" w:cs="Arial"/>
                <w:sz w:val="20"/>
                <w:szCs w:val="20"/>
              </w:rPr>
              <w:t>Count</w:t>
            </w:r>
            <w:r w:rsidR="00CB0C7B">
              <w:rPr>
                <w:rFonts w:ascii="Arial" w:hAnsi="Arial" w:cs="Arial"/>
                <w:sz w:val="20"/>
                <w:szCs w:val="20"/>
              </w:rPr>
              <w:t>s</w:t>
            </w:r>
            <w:r w:rsidRPr="00CB0C7B">
              <w:rPr>
                <w:rFonts w:ascii="Arial" w:hAnsi="Arial" w:cs="Arial"/>
                <w:sz w:val="20"/>
                <w:szCs w:val="20"/>
              </w:rPr>
              <w:t xml:space="preserve"> a group of </w:t>
            </w:r>
            <w:r w:rsidR="00CB0C7B">
              <w:rPr>
                <w:rFonts w:ascii="Arial" w:hAnsi="Arial" w:cs="Arial"/>
                <w:sz w:val="20"/>
                <w:szCs w:val="20"/>
              </w:rPr>
              <w:t>up to 5</w:t>
            </w:r>
            <w:r w:rsidR="002D2B63" w:rsidRPr="00CB0C7B">
              <w:rPr>
                <w:rFonts w:ascii="Arial" w:hAnsi="Arial" w:cs="Arial"/>
                <w:sz w:val="20"/>
                <w:szCs w:val="20"/>
              </w:rPr>
              <w:t xml:space="preserve"> </w:t>
            </w:r>
            <w:r w:rsidRPr="00CB0C7B">
              <w:rPr>
                <w:rFonts w:ascii="Arial" w:hAnsi="Arial" w:cs="Arial"/>
                <w:sz w:val="20"/>
                <w:szCs w:val="20"/>
              </w:rPr>
              <w:t>objects by touching each object as it is counted</w:t>
            </w:r>
            <w:r w:rsidR="002D2B63" w:rsidRPr="00CB0C7B">
              <w:rPr>
                <w:rFonts w:ascii="Arial" w:hAnsi="Arial" w:cs="Arial"/>
                <w:sz w:val="20"/>
                <w:szCs w:val="20"/>
              </w:rPr>
              <w:t xml:space="preserve"> </w:t>
            </w:r>
            <w:r w:rsidRPr="00CB0C7B">
              <w:rPr>
                <w:rFonts w:ascii="Arial" w:hAnsi="Arial" w:cs="Arial"/>
                <w:sz w:val="20"/>
                <w:szCs w:val="20"/>
              </w:rPr>
              <w:t>and say</w:t>
            </w:r>
            <w:r w:rsidR="00CB0C7B">
              <w:rPr>
                <w:rFonts w:ascii="Arial" w:hAnsi="Arial" w:cs="Arial"/>
                <w:sz w:val="20"/>
                <w:szCs w:val="20"/>
              </w:rPr>
              <w:t>s the correct number</w:t>
            </w:r>
            <w:r w:rsidRPr="00CB0C7B">
              <w:rPr>
                <w:rFonts w:ascii="Arial" w:hAnsi="Arial" w:cs="Arial"/>
                <w:sz w:val="20"/>
                <w:szCs w:val="20"/>
              </w:rPr>
              <w:t>.</w:t>
            </w:r>
          </w:p>
          <w:p w:rsidR="00D844A4" w:rsidRPr="002D2B63" w:rsidRDefault="00D844A4" w:rsidP="00A74CC9">
            <w:pPr>
              <w:rPr>
                <w:rFonts w:ascii="Arial" w:hAnsi="Arial" w:cs="Arial"/>
                <w:sz w:val="20"/>
                <w:szCs w:val="20"/>
              </w:rPr>
            </w:pPr>
          </w:p>
        </w:tc>
        <w:tc>
          <w:tcPr>
            <w:tcW w:w="1595" w:type="dxa"/>
          </w:tcPr>
          <w:p w:rsidR="00D844A4" w:rsidRPr="001A6DF7" w:rsidRDefault="00D844A4" w:rsidP="00A74CC9">
            <w:pPr>
              <w:rPr>
                <w:rFonts w:ascii="Arial" w:hAnsi="Arial" w:cs="Arial"/>
                <w:sz w:val="20"/>
                <w:szCs w:val="20"/>
              </w:rPr>
            </w:pPr>
          </w:p>
        </w:tc>
        <w:tc>
          <w:tcPr>
            <w:tcW w:w="1602" w:type="dxa"/>
          </w:tcPr>
          <w:p w:rsidR="00D844A4" w:rsidRPr="001A6DF7" w:rsidRDefault="00D844A4" w:rsidP="00A74CC9">
            <w:pPr>
              <w:rPr>
                <w:rFonts w:ascii="Arial" w:hAnsi="Arial" w:cs="Arial"/>
                <w:sz w:val="20"/>
                <w:szCs w:val="20"/>
              </w:rPr>
            </w:pPr>
          </w:p>
        </w:tc>
        <w:tc>
          <w:tcPr>
            <w:tcW w:w="1778" w:type="dxa"/>
          </w:tcPr>
          <w:p w:rsidR="00D844A4" w:rsidRPr="001A6DF7" w:rsidRDefault="00D844A4" w:rsidP="00A74CC9">
            <w:pPr>
              <w:rPr>
                <w:rFonts w:ascii="Arial" w:hAnsi="Arial" w:cs="Arial"/>
                <w:sz w:val="20"/>
                <w:szCs w:val="20"/>
              </w:rPr>
            </w:pPr>
          </w:p>
        </w:tc>
      </w:tr>
      <w:tr w:rsidR="00D844A4" w:rsidTr="00ED64D6">
        <w:tc>
          <w:tcPr>
            <w:tcW w:w="5033" w:type="dxa"/>
          </w:tcPr>
          <w:p w:rsidR="006C7134" w:rsidRPr="00CB0C7B" w:rsidRDefault="006C7134" w:rsidP="00F72427">
            <w:pPr>
              <w:pStyle w:val="ListParagraph"/>
              <w:numPr>
                <w:ilvl w:val="0"/>
                <w:numId w:val="24"/>
              </w:numPr>
              <w:autoSpaceDE w:val="0"/>
              <w:autoSpaceDN w:val="0"/>
              <w:adjustRightInd w:val="0"/>
              <w:ind w:left="360"/>
              <w:rPr>
                <w:rFonts w:ascii="Arial" w:hAnsi="Arial" w:cs="Arial"/>
                <w:sz w:val="20"/>
                <w:szCs w:val="20"/>
              </w:rPr>
            </w:pPr>
            <w:r w:rsidRPr="00CB0C7B">
              <w:rPr>
                <w:rFonts w:ascii="Arial" w:hAnsi="Arial" w:cs="Arial"/>
                <w:sz w:val="20"/>
                <w:szCs w:val="20"/>
              </w:rPr>
              <w:t>Count</w:t>
            </w:r>
            <w:r w:rsidR="00CB0C7B">
              <w:rPr>
                <w:rFonts w:ascii="Arial" w:hAnsi="Arial" w:cs="Arial"/>
                <w:sz w:val="20"/>
                <w:szCs w:val="20"/>
              </w:rPr>
              <w:t>s a group of objects and understands that</w:t>
            </w:r>
            <w:r w:rsidRPr="00CB0C7B">
              <w:rPr>
                <w:rFonts w:ascii="Arial" w:hAnsi="Arial" w:cs="Arial"/>
                <w:sz w:val="20"/>
                <w:szCs w:val="20"/>
              </w:rPr>
              <w:t xml:space="preserve"> the last </w:t>
            </w:r>
            <w:r w:rsidR="00CB0C7B">
              <w:rPr>
                <w:rFonts w:ascii="Arial" w:hAnsi="Arial" w:cs="Arial"/>
                <w:sz w:val="20"/>
                <w:szCs w:val="20"/>
              </w:rPr>
              <w:t xml:space="preserve">number </w:t>
            </w:r>
            <w:r w:rsidRPr="00CB0C7B">
              <w:rPr>
                <w:rFonts w:ascii="Arial" w:hAnsi="Arial" w:cs="Arial"/>
                <w:sz w:val="20"/>
                <w:szCs w:val="20"/>
              </w:rPr>
              <w:t>tells “how many.”</w:t>
            </w:r>
          </w:p>
          <w:p w:rsidR="00D844A4" w:rsidRPr="002D2B63" w:rsidRDefault="00D844A4" w:rsidP="00A74CC9">
            <w:pPr>
              <w:rPr>
                <w:rFonts w:ascii="Arial" w:hAnsi="Arial" w:cs="Arial"/>
                <w:sz w:val="20"/>
                <w:szCs w:val="20"/>
              </w:rPr>
            </w:pPr>
          </w:p>
        </w:tc>
        <w:tc>
          <w:tcPr>
            <w:tcW w:w="1595" w:type="dxa"/>
          </w:tcPr>
          <w:p w:rsidR="00D844A4" w:rsidRPr="001A6DF7" w:rsidRDefault="00D844A4" w:rsidP="00A74CC9">
            <w:pPr>
              <w:rPr>
                <w:rFonts w:ascii="Arial" w:hAnsi="Arial" w:cs="Arial"/>
                <w:sz w:val="20"/>
                <w:szCs w:val="20"/>
              </w:rPr>
            </w:pPr>
          </w:p>
        </w:tc>
        <w:tc>
          <w:tcPr>
            <w:tcW w:w="1602" w:type="dxa"/>
          </w:tcPr>
          <w:p w:rsidR="00D844A4" w:rsidRPr="001A6DF7" w:rsidRDefault="00D844A4" w:rsidP="00A74CC9">
            <w:pPr>
              <w:rPr>
                <w:rFonts w:ascii="Arial" w:hAnsi="Arial" w:cs="Arial"/>
                <w:sz w:val="20"/>
                <w:szCs w:val="20"/>
              </w:rPr>
            </w:pPr>
          </w:p>
        </w:tc>
        <w:tc>
          <w:tcPr>
            <w:tcW w:w="1778" w:type="dxa"/>
          </w:tcPr>
          <w:p w:rsidR="00D844A4" w:rsidRPr="001A6DF7" w:rsidRDefault="00D844A4" w:rsidP="00A74CC9">
            <w:pPr>
              <w:rPr>
                <w:rFonts w:ascii="Arial" w:hAnsi="Arial" w:cs="Arial"/>
                <w:sz w:val="20"/>
                <w:szCs w:val="20"/>
              </w:rPr>
            </w:pPr>
          </w:p>
        </w:tc>
      </w:tr>
      <w:tr w:rsidR="00D844A4" w:rsidTr="00ED64D6">
        <w:tc>
          <w:tcPr>
            <w:tcW w:w="5033" w:type="dxa"/>
            <w:tcBorders>
              <w:bottom w:val="single" w:sz="4" w:space="0" w:color="auto"/>
            </w:tcBorders>
          </w:tcPr>
          <w:p w:rsidR="006C7134" w:rsidRPr="00CB0C7B" w:rsidRDefault="006C7134" w:rsidP="00F72427">
            <w:pPr>
              <w:pStyle w:val="ListParagraph"/>
              <w:numPr>
                <w:ilvl w:val="0"/>
                <w:numId w:val="24"/>
              </w:numPr>
              <w:autoSpaceDE w:val="0"/>
              <w:autoSpaceDN w:val="0"/>
              <w:adjustRightInd w:val="0"/>
              <w:ind w:left="360"/>
              <w:rPr>
                <w:rFonts w:ascii="Arial" w:hAnsi="Arial" w:cs="Arial"/>
                <w:sz w:val="20"/>
                <w:szCs w:val="20"/>
              </w:rPr>
            </w:pPr>
            <w:r w:rsidRPr="00CB0C7B">
              <w:rPr>
                <w:rFonts w:ascii="Arial" w:hAnsi="Arial" w:cs="Arial"/>
                <w:sz w:val="20"/>
                <w:szCs w:val="20"/>
              </w:rPr>
              <w:t>C</w:t>
            </w:r>
            <w:r w:rsidR="00CB0C7B">
              <w:rPr>
                <w:rFonts w:ascii="Arial" w:hAnsi="Arial" w:cs="Arial"/>
                <w:sz w:val="20"/>
                <w:szCs w:val="20"/>
              </w:rPr>
              <w:t>ounts and co</w:t>
            </w:r>
            <w:r w:rsidRPr="00CB0C7B">
              <w:rPr>
                <w:rFonts w:ascii="Arial" w:hAnsi="Arial" w:cs="Arial"/>
                <w:sz w:val="20"/>
                <w:szCs w:val="20"/>
              </w:rPr>
              <w:t>mpare</w:t>
            </w:r>
            <w:r w:rsidR="00CB0C7B">
              <w:rPr>
                <w:rFonts w:ascii="Arial" w:hAnsi="Arial" w:cs="Arial"/>
                <w:sz w:val="20"/>
                <w:szCs w:val="20"/>
              </w:rPr>
              <w:t>s the amount of objects in two groups.</w:t>
            </w:r>
          </w:p>
          <w:p w:rsidR="00D844A4" w:rsidRPr="002D2B63" w:rsidRDefault="00D844A4" w:rsidP="00A74CC9">
            <w:pPr>
              <w:rPr>
                <w:rFonts w:ascii="Arial" w:hAnsi="Arial" w:cs="Arial"/>
                <w:sz w:val="20"/>
                <w:szCs w:val="20"/>
              </w:rPr>
            </w:pPr>
          </w:p>
        </w:tc>
        <w:tc>
          <w:tcPr>
            <w:tcW w:w="1595" w:type="dxa"/>
            <w:tcBorders>
              <w:bottom w:val="single" w:sz="4" w:space="0" w:color="auto"/>
            </w:tcBorders>
          </w:tcPr>
          <w:p w:rsidR="00D844A4" w:rsidRPr="001A6DF7" w:rsidRDefault="00D844A4" w:rsidP="00A74CC9">
            <w:pPr>
              <w:rPr>
                <w:rFonts w:ascii="Arial" w:hAnsi="Arial" w:cs="Arial"/>
                <w:sz w:val="20"/>
                <w:szCs w:val="20"/>
              </w:rPr>
            </w:pPr>
          </w:p>
        </w:tc>
        <w:tc>
          <w:tcPr>
            <w:tcW w:w="1602" w:type="dxa"/>
            <w:tcBorders>
              <w:bottom w:val="single" w:sz="4" w:space="0" w:color="auto"/>
            </w:tcBorders>
          </w:tcPr>
          <w:p w:rsidR="00D844A4" w:rsidRPr="001A6DF7" w:rsidRDefault="00D844A4" w:rsidP="00A74CC9">
            <w:pPr>
              <w:rPr>
                <w:rFonts w:ascii="Arial" w:hAnsi="Arial" w:cs="Arial"/>
                <w:sz w:val="20"/>
                <w:szCs w:val="20"/>
              </w:rPr>
            </w:pPr>
          </w:p>
        </w:tc>
        <w:tc>
          <w:tcPr>
            <w:tcW w:w="1778" w:type="dxa"/>
            <w:tcBorders>
              <w:bottom w:val="single" w:sz="4" w:space="0" w:color="auto"/>
            </w:tcBorders>
          </w:tcPr>
          <w:p w:rsidR="00D844A4" w:rsidRPr="001A6DF7" w:rsidRDefault="00D844A4" w:rsidP="00A74CC9">
            <w:pPr>
              <w:rPr>
                <w:rFonts w:ascii="Arial" w:hAnsi="Arial" w:cs="Arial"/>
                <w:sz w:val="20"/>
                <w:szCs w:val="20"/>
              </w:rPr>
            </w:pPr>
          </w:p>
        </w:tc>
      </w:tr>
      <w:tr w:rsidR="00D844A4" w:rsidTr="00ED64D6">
        <w:tc>
          <w:tcPr>
            <w:tcW w:w="5033" w:type="dxa"/>
            <w:tcBorders>
              <w:bottom w:val="single" w:sz="4" w:space="0" w:color="auto"/>
            </w:tcBorders>
          </w:tcPr>
          <w:p w:rsidR="00CB0C7B" w:rsidRDefault="00CB0C7B" w:rsidP="00F72427">
            <w:pPr>
              <w:pStyle w:val="ListParagraph"/>
              <w:numPr>
                <w:ilvl w:val="0"/>
                <w:numId w:val="24"/>
              </w:numPr>
              <w:autoSpaceDE w:val="0"/>
              <w:autoSpaceDN w:val="0"/>
              <w:adjustRightInd w:val="0"/>
              <w:ind w:left="360"/>
              <w:rPr>
                <w:rFonts w:ascii="Arial" w:hAnsi="Arial" w:cs="Arial"/>
                <w:sz w:val="20"/>
                <w:szCs w:val="20"/>
              </w:rPr>
            </w:pPr>
            <w:r>
              <w:rPr>
                <w:rFonts w:ascii="Arial" w:hAnsi="Arial" w:cs="Arial"/>
                <w:sz w:val="20"/>
                <w:szCs w:val="20"/>
              </w:rPr>
              <w:t>Recognizes written numbers 0 to 5.</w:t>
            </w:r>
          </w:p>
          <w:p w:rsidR="00D844A4" w:rsidRPr="00CB0C7B" w:rsidRDefault="00D844A4" w:rsidP="00CB0C7B">
            <w:pPr>
              <w:pStyle w:val="ListParagraph"/>
              <w:autoSpaceDE w:val="0"/>
              <w:autoSpaceDN w:val="0"/>
              <w:adjustRightInd w:val="0"/>
              <w:ind w:left="360"/>
              <w:rPr>
                <w:rFonts w:ascii="Arial" w:hAnsi="Arial" w:cs="Arial"/>
                <w:sz w:val="20"/>
                <w:szCs w:val="20"/>
              </w:rPr>
            </w:pPr>
          </w:p>
        </w:tc>
        <w:tc>
          <w:tcPr>
            <w:tcW w:w="1595" w:type="dxa"/>
            <w:tcBorders>
              <w:bottom w:val="single" w:sz="4" w:space="0" w:color="auto"/>
            </w:tcBorders>
          </w:tcPr>
          <w:p w:rsidR="00D844A4" w:rsidRPr="001A6DF7" w:rsidRDefault="00D844A4" w:rsidP="00A74CC9">
            <w:pPr>
              <w:rPr>
                <w:rFonts w:ascii="Arial" w:hAnsi="Arial" w:cs="Arial"/>
                <w:sz w:val="20"/>
                <w:szCs w:val="20"/>
              </w:rPr>
            </w:pPr>
          </w:p>
        </w:tc>
        <w:tc>
          <w:tcPr>
            <w:tcW w:w="1602" w:type="dxa"/>
            <w:tcBorders>
              <w:bottom w:val="single" w:sz="4" w:space="0" w:color="auto"/>
            </w:tcBorders>
          </w:tcPr>
          <w:p w:rsidR="00D844A4" w:rsidRPr="001A6DF7" w:rsidRDefault="00D844A4" w:rsidP="00A74CC9">
            <w:pPr>
              <w:rPr>
                <w:rFonts w:ascii="Arial" w:hAnsi="Arial" w:cs="Arial"/>
                <w:sz w:val="20"/>
                <w:szCs w:val="20"/>
              </w:rPr>
            </w:pPr>
          </w:p>
        </w:tc>
        <w:tc>
          <w:tcPr>
            <w:tcW w:w="1778" w:type="dxa"/>
            <w:tcBorders>
              <w:bottom w:val="single" w:sz="4" w:space="0" w:color="auto"/>
            </w:tcBorders>
          </w:tcPr>
          <w:p w:rsidR="00D844A4" w:rsidRPr="001A6DF7" w:rsidRDefault="00D844A4" w:rsidP="00A74CC9">
            <w:pPr>
              <w:rPr>
                <w:rFonts w:ascii="Arial" w:hAnsi="Arial" w:cs="Arial"/>
                <w:sz w:val="20"/>
                <w:szCs w:val="20"/>
              </w:rPr>
            </w:pPr>
          </w:p>
        </w:tc>
      </w:tr>
      <w:tr w:rsidR="00916D14" w:rsidTr="001070D9">
        <w:tc>
          <w:tcPr>
            <w:tcW w:w="10008" w:type="dxa"/>
            <w:gridSpan w:val="4"/>
            <w:tcBorders>
              <w:top w:val="single" w:sz="4" w:space="0" w:color="auto"/>
            </w:tcBorders>
          </w:tcPr>
          <w:p w:rsidR="00916D14" w:rsidRPr="003F3DB3" w:rsidRDefault="00916D14" w:rsidP="001070D9">
            <w:pPr>
              <w:pStyle w:val="ListParagraph"/>
              <w:numPr>
                <w:ilvl w:val="0"/>
                <w:numId w:val="3"/>
              </w:numPr>
              <w:autoSpaceDE w:val="0"/>
              <w:autoSpaceDN w:val="0"/>
              <w:adjustRightInd w:val="0"/>
              <w:ind w:left="360"/>
            </w:pPr>
            <w:r w:rsidRPr="00D54F9D">
              <w:rPr>
                <w:rFonts w:cs="TektonMM_240_564_"/>
                <w:b/>
                <w:sz w:val="24"/>
                <w:szCs w:val="24"/>
              </w:rPr>
              <w:t>COMPUTATION</w:t>
            </w:r>
          </w:p>
          <w:p w:rsidR="003F3DB3" w:rsidRPr="003D2C01" w:rsidRDefault="003F3DB3" w:rsidP="003F3DB3">
            <w:pPr>
              <w:pStyle w:val="ListParagraph"/>
              <w:autoSpaceDE w:val="0"/>
              <w:autoSpaceDN w:val="0"/>
              <w:adjustRightInd w:val="0"/>
              <w:ind w:left="360"/>
              <w:rPr>
                <w:sz w:val="12"/>
                <w:szCs w:val="12"/>
              </w:rPr>
            </w:pPr>
          </w:p>
          <w:p w:rsidR="00916D14" w:rsidRDefault="00916D14" w:rsidP="003F3DB3">
            <w:pPr>
              <w:pStyle w:val="ListParagraph"/>
              <w:autoSpaceDE w:val="0"/>
              <w:autoSpaceDN w:val="0"/>
              <w:adjustRightInd w:val="0"/>
              <w:ind w:left="0"/>
            </w:pPr>
            <w:r w:rsidRPr="006C7134">
              <w:rPr>
                <w:rFonts w:ascii="TektonMM_240_564_" w:hAnsi="TektonMM_240_564_" w:cs="TektonMM_240_564_"/>
                <w:b/>
              </w:rPr>
              <w:t>Young children notice the effects of increasing or</w:t>
            </w:r>
            <w:r>
              <w:rPr>
                <w:rFonts w:ascii="TektonMM_240_564_" w:hAnsi="TektonMM_240_564_" w:cs="TektonMM_240_564_"/>
                <w:b/>
              </w:rPr>
              <w:t xml:space="preserve"> </w:t>
            </w:r>
            <w:r w:rsidRPr="006C7134">
              <w:rPr>
                <w:rFonts w:ascii="TektonMM_240_564_" w:hAnsi="TektonMM_240_564_" w:cs="TektonMM_240_564_"/>
                <w:b/>
              </w:rPr>
              <w:t>decreasing the items in a collection of objects. To</w:t>
            </w:r>
            <w:r>
              <w:rPr>
                <w:rFonts w:ascii="TektonMM_240_564_" w:hAnsi="TektonMM_240_564_" w:cs="TektonMM_240_564_"/>
                <w:b/>
              </w:rPr>
              <w:t xml:space="preserve"> </w:t>
            </w:r>
            <w:r w:rsidRPr="006C7134">
              <w:rPr>
                <w:rFonts w:ascii="TektonMM_240_564_" w:hAnsi="TektonMM_240_564_" w:cs="TektonMM_240_564_"/>
                <w:b/>
              </w:rPr>
              <w:t>develop an understanding of computation, children</w:t>
            </w:r>
            <w:r>
              <w:rPr>
                <w:rFonts w:ascii="TektonMM_240_564_" w:hAnsi="TektonMM_240_564_" w:cs="TektonMM_240_564_"/>
                <w:b/>
              </w:rPr>
              <w:t xml:space="preserve"> </w:t>
            </w:r>
            <w:r w:rsidRPr="006C7134">
              <w:rPr>
                <w:rFonts w:ascii="TektonMM_240_564_" w:hAnsi="TektonMM_240_564_" w:cs="TektonMM_240_564_"/>
                <w:b/>
              </w:rPr>
              <w:t>need many opportunities to match and count objects.</w:t>
            </w:r>
            <w:r>
              <w:rPr>
                <w:rFonts w:ascii="TektonMM_240_564_" w:hAnsi="TektonMM_240_564_" w:cs="TektonMM_240_564_"/>
                <w:b/>
              </w:rPr>
              <w:t xml:space="preserve"> </w:t>
            </w:r>
            <w:r w:rsidRPr="006C7134">
              <w:rPr>
                <w:rFonts w:ascii="TektonMM_240_564_" w:hAnsi="TektonMM_240_564_" w:cs="TektonMM_240_564_"/>
                <w:b/>
              </w:rPr>
              <w:t>This will allow children to find out more dependably</w:t>
            </w:r>
            <w:r>
              <w:rPr>
                <w:rFonts w:ascii="TektonMM_240_564_" w:hAnsi="TektonMM_240_564_" w:cs="TektonMM_240_564_"/>
                <w:b/>
              </w:rPr>
              <w:t xml:space="preserve"> </w:t>
            </w:r>
            <w:r w:rsidRPr="006C7134">
              <w:rPr>
                <w:rFonts w:ascii="TektonMM_240_564_" w:hAnsi="TektonMM_240_564_" w:cs="TektonMM_240_564_"/>
                <w:b/>
              </w:rPr>
              <w:t>which quantity is more and to use counting to</w:t>
            </w:r>
            <w:r>
              <w:rPr>
                <w:rFonts w:ascii="TektonMM_240_564_" w:hAnsi="TektonMM_240_564_" w:cs="TektonMM_240_564_"/>
                <w:b/>
              </w:rPr>
              <w:t xml:space="preserve"> </w:t>
            </w:r>
            <w:r w:rsidRPr="006C7134">
              <w:rPr>
                <w:rFonts w:ascii="TektonMM_240_564_" w:hAnsi="TektonMM_240_564_" w:cs="TektonMM_240_564_"/>
                <w:b/>
              </w:rPr>
              <w:t>describe changes in a set</w:t>
            </w:r>
          </w:p>
        </w:tc>
      </w:tr>
      <w:tr w:rsidR="00916D14" w:rsidTr="00ED64D6">
        <w:tc>
          <w:tcPr>
            <w:tcW w:w="5033" w:type="dxa"/>
            <w:tcBorders>
              <w:top w:val="single" w:sz="4" w:space="0" w:color="auto"/>
            </w:tcBorders>
          </w:tcPr>
          <w:p w:rsidR="00916D14" w:rsidRPr="00032E8A" w:rsidRDefault="00916D14" w:rsidP="00916D14">
            <w:pPr>
              <w:autoSpaceDE w:val="0"/>
              <w:autoSpaceDN w:val="0"/>
              <w:adjustRightInd w:val="0"/>
              <w:jc w:val="center"/>
              <w:rPr>
                <w:rFonts w:cs="Arial"/>
                <w:sz w:val="24"/>
                <w:szCs w:val="24"/>
              </w:rPr>
            </w:pPr>
            <w:r w:rsidRPr="00032E8A">
              <w:rPr>
                <w:rFonts w:cs="Arial"/>
                <w:sz w:val="24"/>
                <w:szCs w:val="24"/>
              </w:rPr>
              <w:t>SKILLS</w:t>
            </w:r>
          </w:p>
        </w:tc>
        <w:tc>
          <w:tcPr>
            <w:tcW w:w="1595" w:type="dxa"/>
            <w:tcBorders>
              <w:top w:val="single" w:sz="4" w:space="0" w:color="auto"/>
            </w:tcBorders>
          </w:tcPr>
          <w:p w:rsidR="00916D14" w:rsidRPr="00032E8A" w:rsidRDefault="00916D14" w:rsidP="00D54F9D">
            <w:pPr>
              <w:ind w:hanging="90"/>
              <w:jc w:val="center"/>
              <w:rPr>
                <w:rFonts w:cs="Arial"/>
                <w:sz w:val="24"/>
                <w:szCs w:val="24"/>
              </w:rPr>
            </w:pPr>
            <w:r w:rsidRPr="00032E8A">
              <w:rPr>
                <w:rFonts w:cs="Arial"/>
                <w:sz w:val="24"/>
                <w:szCs w:val="24"/>
              </w:rPr>
              <w:t>Introduced</w:t>
            </w:r>
          </w:p>
        </w:tc>
        <w:tc>
          <w:tcPr>
            <w:tcW w:w="1602" w:type="dxa"/>
            <w:tcBorders>
              <w:top w:val="single" w:sz="4" w:space="0" w:color="auto"/>
            </w:tcBorders>
          </w:tcPr>
          <w:p w:rsidR="00916D14" w:rsidRPr="00032E8A" w:rsidRDefault="00916D14" w:rsidP="00D54F9D">
            <w:pPr>
              <w:ind w:hanging="90"/>
              <w:jc w:val="center"/>
              <w:rPr>
                <w:rFonts w:cs="Arial"/>
                <w:sz w:val="24"/>
                <w:szCs w:val="24"/>
              </w:rPr>
            </w:pPr>
            <w:r w:rsidRPr="00032E8A">
              <w:rPr>
                <w:rFonts w:cs="Arial"/>
                <w:sz w:val="24"/>
                <w:szCs w:val="24"/>
              </w:rPr>
              <w:t>Reinforced</w:t>
            </w:r>
          </w:p>
        </w:tc>
        <w:tc>
          <w:tcPr>
            <w:tcW w:w="1778" w:type="dxa"/>
            <w:tcBorders>
              <w:top w:val="single" w:sz="4" w:space="0" w:color="auto"/>
            </w:tcBorders>
          </w:tcPr>
          <w:p w:rsidR="00916D14" w:rsidRPr="00032E8A" w:rsidRDefault="00916D14" w:rsidP="00D54F9D">
            <w:pPr>
              <w:ind w:hanging="90"/>
              <w:jc w:val="center"/>
              <w:rPr>
                <w:rFonts w:cs="Arial"/>
                <w:sz w:val="24"/>
                <w:szCs w:val="24"/>
              </w:rPr>
            </w:pPr>
            <w:r w:rsidRPr="00032E8A">
              <w:rPr>
                <w:rFonts w:cs="Arial"/>
                <w:sz w:val="24"/>
                <w:szCs w:val="24"/>
              </w:rPr>
              <w:t>Accomplished</w:t>
            </w:r>
          </w:p>
        </w:tc>
      </w:tr>
      <w:tr w:rsidR="00916D14" w:rsidTr="00ED64D6">
        <w:tc>
          <w:tcPr>
            <w:tcW w:w="5033" w:type="dxa"/>
            <w:tcBorders>
              <w:top w:val="single" w:sz="4" w:space="0" w:color="auto"/>
            </w:tcBorders>
          </w:tcPr>
          <w:p w:rsidR="00916D14" w:rsidRPr="00B05FC2" w:rsidRDefault="00326EAB" w:rsidP="00F72427">
            <w:pPr>
              <w:pStyle w:val="ListParagraph"/>
              <w:numPr>
                <w:ilvl w:val="0"/>
                <w:numId w:val="25"/>
              </w:numPr>
              <w:autoSpaceDE w:val="0"/>
              <w:autoSpaceDN w:val="0"/>
              <w:adjustRightInd w:val="0"/>
              <w:ind w:left="360"/>
              <w:rPr>
                <w:rFonts w:ascii="Arial" w:hAnsi="Arial" w:cs="Arial"/>
                <w:sz w:val="20"/>
                <w:szCs w:val="20"/>
              </w:rPr>
            </w:pPr>
            <w:r>
              <w:rPr>
                <w:rFonts w:ascii="Arial" w:hAnsi="Arial" w:cs="Arial"/>
                <w:sz w:val="20"/>
                <w:szCs w:val="20"/>
              </w:rPr>
              <w:t>Introduce the concepts of more and less to compare quantities.</w:t>
            </w:r>
          </w:p>
          <w:p w:rsidR="00916D14" w:rsidRPr="00B05FC2" w:rsidRDefault="00916D14" w:rsidP="007C70A6">
            <w:pPr>
              <w:rPr>
                <w:rFonts w:ascii="Arial" w:hAnsi="Arial" w:cs="Arial"/>
                <w:sz w:val="20"/>
                <w:szCs w:val="20"/>
              </w:rPr>
            </w:pPr>
          </w:p>
        </w:tc>
        <w:tc>
          <w:tcPr>
            <w:tcW w:w="1595" w:type="dxa"/>
            <w:tcBorders>
              <w:top w:val="single" w:sz="4" w:space="0" w:color="auto"/>
            </w:tcBorders>
          </w:tcPr>
          <w:p w:rsidR="00916D14" w:rsidRPr="001A6DF7" w:rsidRDefault="00916D14" w:rsidP="00A74CC9">
            <w:pPr>
              <w:rPr>
                <w:rFonts w:ascii="Arial" w:hAnsi="Arial" w:cs="Arial"/>
                <w:sz w:val="20"/>
                <w:szCs w:val="20"/>
              </w:rPr>
            </w:pPr>
          </w:p>
        </w:tc>
        <w:tc>
          <w:tcPr>
            <w:tcW w:w="1602" w:type="dxa"/>
            <w:tcBorders>
              <w:top w:val="single" w:sz="4" w:space="0" w:color="auto"/>
            </w:tcBorders>
          </w:tcPr>
          <w:p w:rsidR="00916D14" w:rsidRPr="001A6DF7" w:rsidRDefault="00916D14" w:rsidP="00A74CC9">
            <w:pPr>
              <w:rPr>
                <w:rFonts w:ascii="Arial" w:hAnsi="Arial" w:cs="Arial"/>
                <w:sz w:val="20"/>
                <w:szCs w:val="20"/>
              </w:rPr>
            </w:pPr>
          </w:p>
        </w:tc>
        <w:tc>
          <w:tcPr>
            <w:tcW w:w="1778" w:type="dxa"/>
            <w:tcBorders>
              <w:top w:val="single" w:sz="4" w:space="0" w:color="auto"/>
            </w:tcBorders>
          </w:tcPr>
          <w:p w:rsidR="00916D14" w:rsidRPr="001A6DF7" w:rsidRDefault="00916D14" w:rsidP="00A74CC9">
            <w:pPr>
              <w:rPr>
                <w:rFonts w:ascii="Arial" w:hAnsi="Arial" w:cs="Arial"/>
                <w:sz w:val="20"/>
                <w:szCs w:val="20"/>
              </w:rPr>
            </w:pPr>
          </w:p>
        </w:tc>
      </w:tr>
      <w:tr w:rsidR="00916D14" w:rsidTr="00ED64D6">
        <w:tc>
          <w:tcPr>
            <w:tcW w:w="5033" w:type="dxa"/>
          </w:tcPr>
          <w:p w:rsidR="00916D14" w:rsidRPr="00B05FC2" w:rsidRDefault="00916D14" w:rsidP="00F72427">
            <w:pPr>
              <w:pStyle w:val="ListParagraph"/>
              <w:numPr>
                <w:ilvl w:val="0"/>
                <w:numId w:val="25"/>
              </w:numPr>
              <w:autoSpaceDE w:val="0"/>
              <w:autoSpaceDN w:val="0"/>
              <w:adjustRightInd w:val="0"/>
              <w:ind w:left="360"/>
              <w:rPr>
                <w:rFonts w:ascii="Arial" w:hAnsi="Arial" w:cs="Arial"/>
                <w:sz w:val="20"/>
                <w:szCs w:val="20"/>
              </w:rPr>
            </w:pPr>
            <w:r w:rsidRPr="00B05FC2">
              <w:rPr>
                <w:rFonts w:ascii="Arial" w:hAnsi="Arial" w:cs="Arial"/>
                <w:sz w:val="20"/>
                <w:szCs w:val="20"/>
              </w:rPr>
              <w:t>Describe</w:t>
            </w:r>
            <w:r w:rsidR="00326EAB">
              <w:rPr>
                <w:rFonts w:ascii="Arial" w:hAnsi="Arial" w:cs="Arial"/>
                <w:sz w:val="20"/>
                <w:szCs w:val="20"/>
              </w:rPr>
              <w:t>s</w:t>
            </w:r>
            <w:r w:rsidRPr="00B05FC2">
              <w:rPr>
                <w:rFonts w:ascii="Arial" w:hAnsi="Arial" w:cs="Arial"/>
                <w:sz w:val="20"/>
                <w:szCs w:val="20"/>
              </w:rPr>
              <w:t xml:space="preserve"> changes in groups by using </w:t>
            </w:r>
            <w:r w:rsidR="00326EAB">
              <w:rPr>
                <w:rFonts w:ascii="Arial" w:hAnsi="Arial" w:cs="Arial"/>
                <w:sz w:val="20"/>
                <w:szCs w:val="20"/>
              </w:rPr>
              <w:t>terns “more” when objects are added to group and “less” when objects are removed.</w:t>
            </w:r>
          </w:p>
          <w:p w:rsidR="00916D14" w:rsidRPr="00B05FC2" w:rsidRDefault="00916D14" w:rsidP="007C70A6">
            <w:pPr>
              <w:pStyle w:val="ListParagraph"/>
              <w:autoSpaceDE w:val="0"/>
              <w:autoSpaceDN w:val="0"/>
              <w:adjustRightInd w:val="0"/>
              <w:ind w:left="0"/>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174876">
        <w:tc>
          <w:tcPr>
            <w:tcW w:w="10008" w:type="dxa"/>
            <w:gridSpan w:val="4"/>
          </w:tcPr>
          <w:p w:rsidR="00916D14" w:rsidRPr="00B05FC2" w:rsidRDefault="00916D14" w:rsidP="00916D14">
            <w:pPr>
              <w:pStyle w:val="ListParagraph"/>
              <w:numPr>
                <w:ilvl w:val="0"/>
                <w:numId w:val="3"/>
              </w:numPr>
              <w:autoSpaceDE w:val="0"/>
              <w:autoSpaceDN w:val="0"/>
              <w:adjustRightInd w:val="0"/>
              <w:ind w:left="360"/>
              <w:rPr>
                <w:rFonts w:cs="TektonMM_240_564_"/>
                <w:b/>
                <w:sz w:val="24"/>
                <w:szCs w:val="24"/>
              </w:rPr>
            </w:pPr>
            <w:r w:rsidRPr="00B05FC2">
              <w:rPr>
                <w:rFonts w:cs="TektonMM_240_564_"/>
                <w:b/>
                <w:sz w:val="24"/>
                <w:szCs w:val="24"/>
              </w:rPr>
              <w:t>MEASUREMENT</w:t>
            </w:r>
          </w:p>
          <w:p w:rsidR="00916D14" w:rsidRPr="003D2C01" w:rsidRDefault="00916D14" w:rsidP="00B05FC2">
            <w:pPr>
              <w:autoSpaceDE w:val="0"/>
              <w:autoSpaceDN w:val="0"/>
              <w:adjustRightInd w:val="0"/>
              <w:ind w:left="180"/>
              <w:rPr>
                <w:rFonts w:cs="TektonMM_240_564_"/>
                <w:b/>
                <w:sz w:val="12"/>
                <w:szCs w:val="12"/>
              </w:rPr>
            </w:pPr>
          </w:p>
          <w:p w:rsidR="00916D14" w:rsidRDefault="00916D14" w:rsidP="00B05FC2">
            <w:pPr>
              <w:autoSpaceDE w:val="0"/>
              <w:autoSpaceDN w:val="0"/>
              <w:adjustRightInd w:val="0"/>
            </w:pPr>
            <w:r w:rsidRPr="00F65D9F">
              <w:rPr>
                <w:rFonts w:ascii="TektonMM_240_564_" w:hAnsi="TektonMM_240_564_" w:cs="TektonMM_240_564_"/>
                <w:b/>
              </w:rPr>
              <w:t>Children naturally make comparisons. From a very</w:t>
            </w:r>
            <w:r>
              <w:rPr>
                <w:rFonts w:ascii="TektonMM_240_564_" w:hAnsi="TektonMM_240_564_" w:cs="TektonMM_240_564_"/>
                <w:b/>
              </w:rPr>
              <w:t xml:space="preserve"> </w:t>
            </w:r>
            <w:r w:rsidRPr="00F65D9F">
              <w:rPr>
                <w:rFonts w:ascii="TektonMM_240_564_" w:hAnsi="TektonMM_240_564_" w:cs="TektonMM_240_564_"/>
                <w:b/>
              </w:rPr>
              <w:t>young age, children compare who is taller and who has</w:t>
            </w:r>
            <w:r>
              <w:rPr>
                <w:rFonts w:ascii="TektonMM_240_564_" w:hAnsi="TektonMM_240_564_" w:cs="TektonMM_240_564_"/>
                <w:b/>
              </w:rPr>
              <w:t xml:space="preserve"> </w:t>
            </w:r>
            <w:r w:rsidRPr="00F65D9F">
              <w:rPr>
                <w:rFonts w:ascii="TektonMM_240_564_" w:hAnsi="TektonMM_240_564_" w:cs="TektonMM_240_564_"/>
                <w:b/>
              </w:rPr>
              <w:t>more. Comparison is the first step in developing an</w:t>
            </w:r>
            <w:r>
              <w:rPr>
                <w:rFonts w:ascii="TektonMM_240_564_" w:hAnsi="TektonMM_240_564_" w:cs="TektonMM_240_564_"/>
                <w:b/>
              </w:rPr>
              <w:t xml:space="preserve"> </w:t>
            </w:r>
            <w:r w:rsidRPr="00F65D9F">
              <w:rPr>
                <w:rFonts w:ascii="TektonMM_240_564_" w:hAnsi="TektonMM_240_564_" w:cs="TektonMM_240_564_"/>
                <w:b/>
              </w:rPr>
              <w:t>understanding of measurement. Young children should</w:t>
            </w:r>
            <w:r>
              <w:rPr>
                <w:rFonts w:ascii="TektonMM_240_564_" w:hAnsi="TektonMM_240_564_" w:cs="TektonMM_240_564_"/>
                <w:b/>
              </w:rPr>
              <w:t xml:space="preserve"> </w:t>
            </w:r>
            <w:r w:rsidRPr="00F65D9F">
              <w:rPr>
                <w:rFonts w:ascii="TektonMM_240_564_" w:hAnsi="TektonMM_240_564_" w:cs="TektonMM_240_564_"/>
                <w:b/>
              </w:rPr>
              <w:t>be immersed in activities that allow them to use their</w:t>
            </w:r>
            <w:r>
              <w:rPr>
                <w:rFonts w:ascii="TektonMM_240_564_" w:hAnsi="TektonMM_240_564_" w:cs="TektonMM_240_564_"/>
                <w:b/>
              </w:rPr>
              <w:t xml:space="preserve"> </w:t>
            </w:r>
            <w:r w:rsidRPr="00F65D9F">
              <w:rPr>
                <w:rFonts w:ascii="TektonMM_240_564_" w:hAnsi="TektonMM_240_564_" w:cs="TektonMM_240_564_"/>
                <w:b/>
              </w:rPr>
              <w:t>senses to make direct comparisons. They should</w:t>
            </w:r>
            <w:r>
              <w:rPr>
                <w:rFonts w:ascii="TektonMM_240_564_" w:hAnsi="TektonMM_240_564_" w:cs="TektonMM_240_564_"/>
                <w:b/>
              </w:rPr>
              <w:t xml:space="preserve"> </w:t>
            </w:r>
            <w:r w:rsidRPr="00F65D9F">
              <w:rPr>
                <w:rFonts w:ascii="TektonMM_240_564_" w:hAnsi="TektonMM_240_564_" w:cs="TektonMM_240_564_"/>
                <w:b/>
              </w:rPr>
              <w:t>also experience, informally, tools that are used for</w:t>
            </w:r>
            <w:r>
              <w:rPr>
                <w:rFonts w:ascii="TektonMM_240_564_" w:hAnsi="TektonMM_240_564_" w:cs="TektonMM_240_564_"/>
                <w:b/>
              </w:rPr>
              <w:t xml:space="preserve"> </w:t>
            </w:r>
            <w:r w:rsidRPr="00F65D9F">
              <w:rPr>
                <w:rFonts w:ascii="TektonMM_240_564_" w:hAnsi="TektonMM_240_564_" w:cs="TektonMM_240_564_"/>
                <w:b/>
              </w:rPr>
              <w:t>measurement.</w:t>
            </w:r>
          </w:p>
        </w:tc>
      </w:tr>
      <w:tr w:rsidR="00916D14" w:rsidTr="00ED64D6">
        <w:tc>
          <w:tcPr>
            <w:tcW w:w="5033" w:type="dxa"/>
          </w:tcPr>
          <w:p w:rsidR="00916D14" w:rsidRPr="00032E8A" w:rsidRDefault="00916D14" w:rsidP="00B05FC2">
            <w:pPr>
              <w:autoSpaceDE w:val="0"/>
              <w:autoSpaceDN w:val="0"/>
              <w:adjustRightInd w:val="0"/>
              <w:ind w:hanging="90"/>
              <w:jc w:val="center"/>
              <w:rPr>
                <w:rFonts w:cs="TektonMM_240_564_"/>
                <w:sz w:val="24"/>
                <w:szCs w:val="24"/>
              </w:rPr>
            </w:pPr>
            <w:r w:rsidRPr="00032E8A">
              <w:rPr>
                <w:rFonts w:cs="TektonMM_240_564_"/>
                <w:sz w:val="24"/>
                <w:szCs w:val="24"/>
              </w:rPr>
              <w:t>SKILLS</w:t>
            </w:r>
          </w:p>
        </w:tc>
        <w:tc>
          <w:tcPr>
            <w:tcW w:w="1595" w:type="dxa"/>
          </w:tcPr>
          <w:p w:rsidR="00916D14" w:rsidRPr="00032E8A" w:rsidRDefault="00916D14" w:rsidP="00B05FC2">
            <w:pPr>
              <w:ind w:hanging="90"/>
              <w:jc w:val="center"/>
              <w:rPr>
                <w:sz w:val="24"/>
                <w:szCs w:val="24"/>
              </w:rPr>
            </w:pPr>
            <w:r w:rsidRPr="00032E8A">
              <w:rPr>
                <w:sz w:val="24"/>
                <w:szCs w:val="24"/>
              </w:rPr>
              <w:t>Introduced</w:t>
            </w:r>
          </w:p>
        </w:tc>
        <w:tc>
          <w:tcPr>
            <w:tcW w:w="1602" w:type="dxa"/>
          </w:tcPr>
          <w:p w:rsidR="00916D14" w:rsidRPr="00032E8A" w:rsidRDefault="00916D14" w:rsidP="00B05FC2">
            <w:pPr>
              <w:ind w:hanging="72"/>
              <w:jc w:val="center"/>
              <w:rPr>
                <w:sz w:val="24"/>
                <w:szCs w:val="24"/>
              </w:rPr>
            </w:pPr>
            <w:r w:rsidRPr="00032E8A">
              <w:rPr>
                <w:sz w:val="24"/>
                <w:szCs w:val="24"/>
              </w:rPr>
              <w:t>Reinforced</w:t>
            </w:r>
          </w:p>
        </w:tc>
        <w:tc>
          <w:tcPr>
            <w:tcW w:w="1778" w:type="dxa"/>
          </w:tcPr>
          <w:p w:rsidR="00916D14" w:rsidRPr="00032E8A" w:rsidRDefault="00916D14" w:rsidP="00B05FC2">
            <w:pPr>
              <w:ind w:hanging="72"/>
              <w:jc w:val="center"/>
              <w:rPr>
                <w:sz w:val="24"/>
                <w:szCs w:val="24"/>
              </w:rPr>
            </w:pPr>
            <w:r w:rsidRPr="00032E8A">
              <w:rPr>
                <w:sz w:val="24"/>
                <w:szCs w:val="24"/>
              </w:rPr>
              <w:t>Accomplished</w:t>
            </w:r>
          </w:p>
        </w:tc>
      </w:tr>
      <w:tr w:rsidR="00916D14" w:rsidTr="00ED64D6">
        <w:tc>
          <w:tcPr>
            <w:tcW w:w="5033" w:type="dxa"/>
          </w:tcPr>
          <w:p w:rsidR="00916D14" w:rsidRPr="00A8773E" w:rsidRDefault="00916D14" w:rsidP="00F72427">
            <w:pPr>
              <w:pStyle w:val="ListParagraph"/>
              <w:numPr>
                <w:ilvl w:val="0"/>
                <w:numId w:val="26"/>
              </w:numPr>
              <w:autoSpaceDE w:val="0"/>
              <w:autoSpaceDN w:val="0"/>
              <w:adjustRightInd w:val="0"/>
              <w:ind w:left="360"/>
              <w:rPr>
                <w:rFonts w:ascii="Arial" w:hAnsi="Arial" w:cs="Arial"/>
                <w:sz w:val="20"/>
                <w:szCs w:val="20"/>
              </w:rPr>
            </w:pPr>
            <w:r w:rsidRPr="00A8773E">
              <w:rPr>
                <w:rFonts w:ascii="Arial" w:hAnsi="Arial" w:cs="Arial"/>
                <w:sz w:val="20"/>
                <w:szCs w:val="20"/>
              </w:rPr>
              <w:t>Recognize</w:t>
            </w:r>
            <w:r w:rsidR="00A8773E">
              <w:rPr>
                <w:rFonts w:ascii="Arial" w:hAnsi="Arial" w:cs="Arial"/>
                <w:sz w:val="20"/>
                <w:szCs w:val="20"/>
              </w:rPr>
              <w:t>s</w:t>
            </w:r>
            <w:r w:rsidRPr="00A8773E">
              <w:rPr>
                <w:rFonts w:ascii="Arial" w:hAnsi="Arial" w:cs="Arial"/>
                <w:sz w:val="20"/>
                <w:szCs w:val="20"/>
              </w:rPr>
              <w:t xml:space="preserve"> </w:t>
            </w:r>
            <w:r w:rsidR="00A8773E">
              <w:rPr>
                <w:rFonts w:ascii="Arial" w:hAnsi="Arial" w:cs="Arial"/>
                <w:sz w:val="20"/>
                <w:szCs w:val="20"/>
              </w:rPr>
              <w:t xml:space="preserve">differences in </w:t>
            </w:r>
            <w:r w:rsidRPr="00A8773E">
              <w:rPr>
                <w:rFonts w:ascii="Arial" w:hAnsi="Arial" w:cs="Arial"/>
                <w:sz w:val="20"/>
                <w:szCs w:val="20"/>
              </w:rPr>
              <w:t xml:space="preserve">length by using the </w:t>
            </w:r>
            <w:r w:rsidR="00A8773E">
              <w:rPr>
                <w:rFonts w:ascii="Arial" w:hAnsi="Arial" w:cs="Arial"/>
                <w:sz w:val="20"/>
                <w:szCs w:val="20"/>
              </w:rPr>
              <w:t xml:space="preserve">words </w:t>
            </w:r>
            <w:r w:rsidRPr="00A8773E">
              <w:rPr>
                <w:rFonts w:ascii="Arial" w:hAnsi="Arial" w:cs="Arial"/>
                <w:sz w:val="20"/>
                <w:szCs w:val="20"/>
              </w:rPr>
              <w:t>longer or shorter.</w:t>
            </w:r>
          </w:p>
          <w:p w:rsidR="00916D14" w:rsidRPr="00B05FC2" w:rsidRDefault="00916D14" w:rsidP="00A8773E">
            <w:pPr>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ED64D6">
        <w:tc>
          <w:tcPr>
            <w:tcW w:w="5033" w:type="dxa"/>
          </w:tcPr>
          <w:p w:rsidR="00916D14" w:rsidRDefault="00A8773E" w:rsidP="00F72427">
            <w:pPr>
              <w:pStyle w:val="ListParagraph"/>
              <w:numPr>
                <w:ilvl w:val="0"/>
                <w:numId w:val="26"/>
              </w:numPr>
              <w:autoSpaceDE w:val="0"/>
              <w:autoSpaceDN w:val="0"/>
              <w:adjustRightInd w:val="0"/>
              <w:ind w:left="360"/>
              <w:rPr>
                <w:rFonts w:ascii="Arial" w:hAnsi="Arial" w:cs="Arial"/>
                <w:sz w:val="20"/>
                <w:szCs w:val="20"/>
              </w:rPr>
            </w:pPr>
            <w:r>
              <w:rPr>
                <w:rFonts w:ascii="Arial" w:hAnsi="Arial" w:cs="Arial"/>
                <w:sz w:val="20"/>
                <w:szCs w:val="20"/>
              </w:rPr>
              <w:t xml:space="preserve">Introduce the tools for measuring length and </w:t>
            </w:r>
            <w:r>
              <w:rPr>
                <w:rFonts w:ascii="Arial" w:hAnsi="Arial" w:cs="Arial"/>
                <w:sz w:val="20"/>
                <w:szCs w:val="20"/>
              </w:rPr>
              <w:lastRenderedPageBreak/>
              <w:t>weight.</w:t>
            </w:r>
          </w:p>
          <w:p w:rsidR="00A8773E" w:rsidRPr="00B05FC2" w:rsidRDefault="00A8773E" w:rsidP="00A8773E">
            <w:pPr>
              <w:pStyle w:val="ListParagraph"/>
              <w:autoSpaceDE w:val="0"/>
              <w:autoSpaceDN w:val="0"/>
              <w:adjustRightInd w:val="0"/>
              <w:ind w:left="360"/>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ED64D6">
        <w:tc>
          <w:tcPr>
            <w:tcW w:w="5033" w:type="dxa"/>
          </w:tcPr>
          <w:p w:rsidR="00916D14" w:rsidRPr="00A8773E" w:rsidRDefault="00A8773E" w:rsidP="00F72427">
            <w:pPr>
              <w:pStyle w:val="ListParagraph"/>
              <w:numPr>
                <w:ilvl w:val="0"/>
                <w:numId w:val="26"/>
              </w:numPr>
              <w:autoSpaceDE w:val="0"/>
              <w:autoSpaceDN w:val="0"/>
              <w:adjustRightInd w:val="0"/>
              <w:ind w:left="360"/>
              <w:rPr>
                <w:rFonts w:ascii="Arial" w:hAnsi="Arial" w:cs="Arial"/>
                <w:sz w:val="20"/>
                <w:szCs w:val="20"/>
              </w:rPr>
            </w:pPr>
            <w:r>
              <w:rPr>
                <w:rFonts w:ascii="Arial" w:hAnsi="Arial" w:cs="Arial"/>
                <w:sz w:val="20"/>
                <w:szCs w:val="20"/>
              </w:rPr>
              <w:lastRenderedPageBreak/>
              <w:t>Sort and match objects by size.</w:t>
            </w:r>
          </w:p>
          <w:p w:rsidR="00916D14" w:rsidRPr="00B05FC2" w:rsidRDefault="00916D14" w:rsidP="00A74CC9">
            <w:pPr>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ED64D6">
        <w:tc>
          <w:tcPr>
            <w:tcW w:w="5033" w:type="dxa"/>
          </w:tcPr>
          <w:p w:rsidR="007612D1" w:rsidRDefault="007612D1" w:rsidP="00F72427">
            <w:pPr>
              <w:pStyle w:val="ListParagraph"/>
              <w:numPr>
                <w:ilvl w:val="0"/>
                <w:numId w:val="26"/>
              </w:numPr>
              <w:autoSpaceDE w:val="0"/>
              <w:autoSpaceDN w:val="0"/>
              <w:adjustRightInd w:val="0"/>
              <w:ind w:left="360"/>
              <w:rPr>
                <w:rFonts w:ascii="Arial" w:hAnsi="Arial" w:cs="Arial"/>
                <w:sz w:val="20"/>
                <w:szCs w:val="20"/>
              </w:rPr>
            </w:pPr>
            <w:r>
              <w:rPr>
                <w:rFonts w:ascii="Arial" w:hAnsi="Arial" w:cs="Arial"/>
                <w:sz w:val="20"/>
                <w:szCs w:val="20"/>
              </w:rPr>
              <w:t>Order objects from smallest to largest.</w:t>
            </w:r>
          </w:p>
          <w:p w:rsidR="007612D1" w:rsidRPr="007612D1" w:rsidRDefault="007612D1" w:rsidP="007612D1">
            <w:pPr>
              <w:pStyle w:val="ListParagraph"/>
              <w:autoSpaceDE w:val="0"/>
              <w:autoSpaceDN w:val="0"/>
              <w:adjustRightInd w:val="0"/>
              <w:ind w:left="360"/>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174876">
        <w:tc>
          <w:tcPr>
            <w:tcW w:w="10008" w:type="dxa"/>
            <w:gridSpan w:val="4"/>
          </w:tcPr>
          <w:p w:rsidR="00916D14" w:rsidRDefault="00916D14" w:rsidP="003F3DB3">
            <w:pPr>
              <w:pStyle w:val="ListParagraph"/>
              <w:numPr>
                <w:ilvl w:val="0"/>
                <w:numId w:val="3"/>
              </w:numPr>
              <w:autoSpaceDE w:val="0"/>
              <w:autoSpaceDN w:val="0"/>
              <w:adjustRightInd w:val="0"/>
              <w:ind w:left="360"/>
              <w:rPr>
                <w:rFonts w:cs="TektonMM_240_564_"/>
                <w:b/>
                <w:sz w:val="24"/>
                <w:szCs w:val="24"/>
              </w:rPr>
            </w:pPr>
            <w:r w:rsidRPr="003F3DB3">
              <w:rPr>
                <w:rFonts w:cs="TektonMM_240_564_"/>
                <w:b/>
                <w:sz w:val="24"/>
                <w:szCs w:val="24"/>
              </w:rPr>
              <w:t>GEOMETRY</w:t>
            </w:r>
          </w:p>
          <w:p w:rsidR="003F3DB3" w:rsidRPr="003D2C01" w:rsidRDefault="003F3DB3" w:rsidP="003F3DB3">
            <w:pPr>
              <w:pStyle w:val="ListParagraph"/>
              <w:autoSpaceDE w:val="0"/>
              <w:autoSpaceDN w:val="0"/>
              <w:adjustRightInd w:val="0"/>
              <w:ind w:left="360"/>
              <w:rPr>
                <w:rFonts w:cs="TektonMM_240_564_"/>
                <w:b/>
                <w:sz w:val="12"/>
                <w:szCs w:val="12"/>
              </w:rPr>
            </w:pPr>
          </w:p>
          <w:p w:rsidR="00916D14" w:rsidRPr="008E7A5B" w:rsidRDefault="00916D14" w:rsidP="00916D14">
            <w:pPr>
              <w:autoSpaceDE w:val="0"/>
              <w:autoSpaceDN w:val="0"/>
              <w:adjustRightInd w:val="0"/>
              <w:rPr>
                <w:rFonts w:ascii="TektonMM_240_564_" w:hAnsi="TektonMM_240_564_" w:cs="TektonMM_240_564_"/>
                <w:b/>
              </w:rPr>
            </w:pPr>
            <w:r w:rsidRPr="00F65D9F">
              <w:rPr>
                <w:rFonts w:ascii="TektonMM_240_564_" w:hAnsi="TektonMM_240_564_" w:cs="TektonMM_240_564_"/>
                <w:b/>
              </w:rPr>
              <w:t>Geometry for young children involves observing and</w:t>
            </w:r>
            <w:r>
              <w:rPr>
                <w:rFonts w:ascii="TektonMM_240_564_" w:hAnsi="TektonMM_240_564_" w:cs="TektonMM_240_564_"/>
                <w:b/>
              </w:rPr>
              <w:t xml:space="preserve"> </w:t>
            </w:r>
            <w:r w:rsidRPr="00F65D9F">
              <w:rPr>
                <w:rFonts w:ascii="TektonMM_240_564_" w:hAnsi="TektonMM_240_564_" w:cs="TektonMM_240_564_"/>
                <w:b/>
              </w:rPr>
              <w:t>describing the shapes found everywhere in their</w:t>
            </w:r>
            <w:r>
              <w:rPr>
                <w:rFonts w:ascii="TektonMM_240_564_" w:hAnsi="TektonMM_240_564_" w:cs="TektonMM_240_564_"/>
                <w:b/>
              </w:rPr>
              <w:t xml:space="preserve"> </w:t>
            </w:r>
            <w:r w:rsidRPr="00F65D9F">
              <w:rPr>
                <w:rFonts w:ascii="TektonMM_240_564_" w:hAnsi="TektonMM_240_564_" w:cs="TektonMM_240_564_"/>
                <w:b/>
              </w:rPr>
              <w:t>environment. Children naturally use geometric shapes</w:t>
            </w:r>
            <w:r>
              <w:rPr>
                <w:rFonts w:ascii="TektonMM_240_564_" w:hAnsi="TektonMM_240_564_" w:cs="TektonMM_240_564_"/>
                <w:b/>
              </w:rPr>
              <w:t xml:space="preserve"> </w:t>
            </w:r>
            <w:r w:rsidRPr="00F65D9F">
              <w:rPr>
                <w:rFonts w:ascii="TektonMM_240_564_" w:hAnsi="TektonMM_240_564_" w:cs="TektonMM_240_564_"/>
                <w:b/>
              </w:rPr>
              <w:t>and spatial comparisons as they begin to express</w:t>
            </w:r>
            <w:r>
              <w:rPr>
                <w:rFonts w:ascii="TektonMM_240_564_" w:hAnsi="TektonMM_240_564_" w:cs="TektonMM_240_564_"/>
                <w:b/>
              </w:rPr>
              <w:t xml:space="preserve"> </w:t>
            </w:r>
            <w:r w:rsidRPr="00F65D9F">
              <w:rPr>
                <w:rFonts w:ascii="TektonMM_240_564_" w:hAnsi="TektonMM_240_564_" w:cs="TektonMM_240_564_"/>
                <w:b/>
              </w:rPr>
              <w:t>themselves through drawing and constructions. This</w:t>
            </w:r>
            <w:r>
              <w:rPr>
                <w:rFonts w:ascii="TektonMM_240_564_" w:hAnsi="TektonMM_240_564_" w:cs="TektonMM_240_564_"/>
                <w:b/>
              </w:rPr>
              <w:t xml:space="preserve"> </w:t>
            </w:r>
            <w:r w:rsidRPr="00F65D9F">
              <w:rPr>
                <w:rFonts w:ascii="TektonMM_240_564_" w:hAnsi="TektonMM_240_564_" w:cs="TektonMM_240_564_"/>
                <w:b/>
              </w:rPr>
              <w:t>familiarity is a foundation for learning experiences</w:t>
            </w:r>
            <w:r>
              <w:rPr>
                <w:rFonts w:ascii="TektonMM_240_564_" w:hAnsi="TektonMM_240_564_" w:cs="TektonMM_240_564_"/>
                <w:b/>
              </w:rPr>
              <w:t xml:space="preserve"> </w:t>
            </w:r>
            <w:r w:rsidRPr="00F65D9F">
              <w:rPr>
                <w:rFonts w:ascii="TektonMM_240_564_" w:hAnsi="TektonMM_240_564_" w:cs="TektonMM_240_564_"/>
                <w:b/>
              </w:rPr>
              <w:t>involving shape, position, and orientation in space.</w:t>
            </w:r>
          </w:p>
        </w:tc>
      </w:tr>
      <w:tr w:rsidR="003C4A6C" w:rsidTr="00ED64D6">
        <w:tc>
          <w:tcPr>
            <w:tcW w:w="5033" w:type="dxa"/>
          </w:tcPr>
          <w:p w:rsidR="003C4A6C" w:rsidRPr="00032E8A" w:rsidRDefault="003C4A6C" w:rsidP="003C4A6C">
            <w:pPr>
              <w:autoSpaceDE w:val="0"/>
              <w:autoSpaceDN w:val="0"/>
              <w:adjustRightInd w:val="0"/>
              <w:ind w:hanging="90"/>
              <w:jc w:val="center"/>
              <w:rPr>
                <w:rFonts w:cs="Arial"/>
                <w:sz w:val="24"/>
                <w:szCs w:val="24"/>
              </w:rPr>
            </w:pPr>
            <w:r w:rsidRPr="00032E8A">
              <w:rPr>
                <w:rFonts w:cs="Arial"/>
                <w:sz w:val="24"/>
                <w:szCs w:val="24"/>
              </w:rPr>
              <w:t>SKILLS</w:t>
            </w:r>
          </w:p>
        </w:tc>
        <w:tc>
          <w:tcPr>
            <w:tcW w:w="1595" w:type="dxa"/>
          </w:tcPr>
          <w:p w:rsidR="003C4A6C" w:rsidRPr="00032E8A" w:rsidRDefault="003C4A6C" w:rsidP="003C4A6C">
            <w:pPr>
              <w:ind w:hanging="90"/>
              <w:jc w:val="center"/>
              <w:rPr>
                <w:sz w:val="24"/>
                <w:szCs w:val="24"/>
              </w:rPr>
            </w:pPr>
            <w:r w:rsidRPr="00032E8A">
              <w:rPr>
                <w:sz w:val="24"/>
                <w:szCs w:val="24"/>
              </w:rPr>
              <w:t>Introduced</w:t>
            </w:r>
          </w:p>
        </w:tc>
        <w:tc>
          <w:tcPr>
            <w:tcW w:w="1602" w:type="dxa"/>
          </w:tcPr>
          <w:p w:rsidR="003C4A6C" w:rsidRPr="00032E8A" w:rsidRDefault="003C4A6C" w:rsidP="003C4A6C">
            <w:pPr>
              <w:ind w:hanging="90"/>
              <w:jc w:val="center"/>
              <w:rPr>
                <w:sz w:val="24"/>
                <w:szCs w:val="24"/>
              </w:rPr>
            </w:pPr>
            <w:r w:rsidRPr="00032E8A">
              <w:rPr>
                <w:sz w:val="24"/>
                <w:szCs w:val="24"/>
              </w:rPr>
              <w:t>Reinforce</w:t>
            </w:r>
            <w:r w:rsidR="003A6810" w:rsidRPr="00032E8A">
              <w:rPr>
                <w:sz w:val="24"/>
                <w:szCs w:val="24"/>
              </w:rPr>
              <w:t>d</w:t>
            </w:r>
          </w:p>
        </w:tc>
        <w:tc>
          <w:tcPr>
            <w:tcW w:w="1778" w:type="dxa"/>
          </w:tcPr>
          <w:p w:rsidR="003C4A6C" w:rsidRPr="00032E8A" w:rsidRDefault="003C4A6C" w:rsidP="003C4A6C">
            <w:pPr>
              <w:ind w:hanging="90"/>
              <w:jc w:val="center"/>
              <w:rPr>
                <w:sz w:val="24"/>
                <w:szCs w:val="24"/>
              </w:rPr>
            </w:pPr>
            <w:r w:rsidRPr="00032E8A">
              <w:rPr>
                <w:sz w:val="24"/>
                <w:szCs w:val="24"/>
              </w:rPr>
              <w:t>Accomplished</w:t>
            </w:r>
          </w:p>
        </w:tc>
      </w:tr>
      <w:tr w:rsidR="00916D14" w:rsidTr="00ED64D6">
        <w:tc>
          <w:tcPr>
            <w:tcW w:w="5033" w:type="dxa"/>
          </w:tcPr>
          <w:p w:rsidR="00916D14" w:rsidRPr="00E64111" w:rsidRDefault="00E64111" w:rsidP="00F72427">
            <w:pPr>
              <w:pStyle w:val="ListParagraph"/>
              <w:numPr>
                <w:ilvl w:val="0"/>
                <w:numId w:val="27"/>
              </w:numPr>
              <w:autoSpaceDE w:val="0"/>
              <w:autoSpaceDN w:val="0"/>
              <w:adjustRightInd w:val="0"/>
              <w:ind w:left="360"/>
              <w:rPr>
                <w:rFonts w:ascii="Arial" w:hAnsi="Arial" w:cs="Arial"/>
                <w:sz w:val="20"/>
                <w:szCs w:val="20"/>
              </w:rPr>
            </w:pPr>
            <w:r>
              <w:rPr>
                <w:rFonts w:ascii="Arial" w:hAnsi="Arial" w:cs="Arial"/>
                <w:sz w:val="20"/>
                <w:szCs w:val="20"/>
              </w:rPr>
              <w:t xml:space="preserve">Identify simple </w:t>
            </w:r>
            <w:r w:rsidR="00916D14" w:rsidRPr="00E64111">
              <w:rPr>
                <w:rFonts w:ascii="Arial" w:hAnsi="Arial" w:cs="Arial"/>
                <w:sz w:val="20"/>
                <w:szCs w:val="20"/>
              </w:rPr>
              <w:t>shapes</w:t>
            </w:r>
            <w:r>
              <w:rPr>
                <w:rFonts w:ascii="Arial" w:hAnsi="Arial" w:cs="Arial"/>
                <w:sz w:val="20"/>
                <w:szCs w:val="20"/>
              </w:rPr>
              <w:t>.</w:t>
            </w:r>
          </w:p>
          <w:p w:rsidR="00916D14" w:rsidRPr="003F3DB3" w:rsidRDefault="00916D14" w:rsidP="008E7A5B">
            <w:pPr>
              <w:autoSpaceDE w:val="0"/>
              <w:autoSpaceDN w:val="0"/>
              <w:adjustRightInd w:val="0"/>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ED64D6">
        <w:tc>
          <w:tcPr>
            <w:tcW w:w="5033" w:type="dxa"/>
          </w:tcPr>
          <w:p w:rsidR="00916D14" w:rsidRPr="00E64111" w:rsidRDefault="00E64111" w:rsidP="00F72427">
            <w:pPr>
              <w:pStyle w:val="ListParagraph"/>
              <w:numPr>
                <w:ilvl w:val="0"/>
                <w:numId w:val="27"/>
              </w:numPr>
              <w:autoSpaceDE w:val="0"/>
              <w:autoSpaceDN w:val="0"/>
              <w:adjustRightInd w:val="0"/>
              <w:ind w:left="360"/>
              <w:rPr>
                <w:rFonts w:ascii="Arial" w:hAnsi="Arial" w:cs="Arial"/>
                <w:sz w:val="20"/>
                <w:szCs w:val="20"/>
              </w:rPr>
            </w:pPr>
            <w:r>
              <w:rPr>
                <w:rFonts w:ascii="Arial" w:hAnsi="Arial" w:cs="Arial"/>
                <w:sz w:val="20"/>
                <w:szCs w:val="20"/>
              </w:rPr>
              <w:t xml:space="preserve">Sort and match simple </w:t>
            </w:r>
            <w:r w:rsidR="00916D14" w:rsidRPr="00E64111">
              <w:rPr>
                <w:rFonts w:ascii="Arial" w:hAnsi="Arial" w:cs="Arial"/>
                <w:sz w:val="20"/>
                <w:szCs w:val="20"/>
              </w:rPr>
              <w:t>shapes.</w:t>
            </w:r>
          </w:p>
          <w:p w:rsidR="00916D14" w:rsidRPr="003F3DB3" w:rsidRDefault="00916D14" w:rsidP="00A74CC9">
            <w:pPr>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ED64D6">
        <w:tc>
          <w:tcPr>
            <w:tcW w:w="5033" w:type="dxa"/>
          </w:tcPr>
          <w:p w:rsidR="00916D14" w:rsidRPr="00E64111" w:rsidRDefault="00E64111" w:rsidP="00F72427">
            <w:pPr>
              <w:pStyle w:val="ListParagraph"/>
              <w:numPr>
                <w:ilvl w:val="0"/>
                <w:numId w:val="27"/>
              </w:numPr>
              <w:autoSpaceDE w:val="0"/>
              <w:autoSpaceDN w:val="0"/>
              <w:adjustRightInd w:val="0"/>
              <w:ind w:left="360"/>
              <w:rPr>
                <w:rFonts w:ascii="Arial" w:hAnsi="Arial" w:cs="Arial"/>
                <w:sz w:val="20"/>
                <w:szCs w:val="20"/>
              </w:rPr>
            </w:pPr>
            <w:r>
              <w:rPr>
                <w:rFonts w:ascii="Arial" w:hAnsi="Arial" w:cs="Arial"/>
                <w:sz w:val="20"/>
                <w:szCs w:val="20"/>
              </w:rPr>
              <w:t>Complete puzzles (3 – 8 pieces) to understand that a whole object can be separated into parts.</w:t>
            </w:r>
          </w:p>
          <w:p w:rsidR="00916D14" w:rsidRPr="003F3DB3" w:rsidRDefault="00916D14" w:rsidP="00A74CC9">
            <w:pPr>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ED64D6">
        <w:tc>
          <w:tcPr>
            <w:tcW w:w="5033" w:type="dxa"/>
          </w:tcPr>
          <w:p w:rsidR="00916D14" w:rsidRPr="00E64111" w:rsidRDefault="00E64111" w:rsidP="00F72427">
            <w:pPr>
              <w:pStyle w:val="ListParagraph"/>
              <w:numPr>
                <w:ilvl w:val="0"/>
                <w:numId w:val="27"/>
              </w:numPr>
              <w:autoSpaceDE w:val="0"/>
              <w:autoSpaceDN w:val="0"/>
              <w:adjustRightInd w:val="0"/>
              <w:ind w:left="360"/>
              <w:rPr>
                <w:rFonts w:ascii="Arial" w:hAnsi="Arial" w:cs="Arial"/>
                <w:sz w:val="20"/>
                <w:szCs w:val="20"/>
              </w:rPr>
            </w:pPr>
            <w:r>
              <w:rPr>
                <w:rFonts w:ascii="Arial" w:hAnsi="Arial" w:cs="Arial"/>
                <w:sz w:val="20"/>
                <w:szCs w:val="20"/>
              </w:rPr>
              <w:t xml:space="preserve">Introduce </w:t>
            </w:r>
            <w:r w:rsidR="00916D14" w:rsidRPr="00E64111">
              <w:rPr>
                <w:rFonts w:ascii="Arial" w:hAnsi="Arial" w:cs="Arial"/>
                <w:sz w:val="20"/>
                <w:szCs w:val="20"/>
              </w:rPr>
              <w:t>position</w:t>
            </w:r>
            <w:r>
              <w:rPr>
                <w:rFonts w:ascii="Arial" w:hAnsi="Arial" w:cs="Arial"/>
                <w:sz w:val="20"/>
                <w:szCs w:val="20"/>
              </w:rPr>
              <w:t>al words: over, under, up, down, front, back, etc</w:t>
            </w:r>
            <w:r w:rsidR="00C44F20" w:rsidRPr="00E64111">
              <w:rPr>
                <w:rFonts w:ascii="Arial" w:hAnsi="Arial" w:cs="Arial"/>
                <w:sz w:val="20"/>
                <w:szCs w:val="20"/>
              </w:rPr>
              <w:t>.</w:t>
            </w:r>
          </w:p>
          <w:p w:rsidR="00C44F20" w:rsidRPr="003F3DB3" w:rsidRDefault="00C44F20" w:rsidP="00C44F20">
            <w:pPr>
              <w:autoSpaceDE w:val="0"/>
              <w:autoSpaceDN w:val="0"/>
              <w:adjustRightInd w:val="0"/>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174876">
        <w:tc>
          <w:tcPr>
            <w:tcW w:w="10008" w:type="dxa"/>
            <w:gridSpan w:val="4"/>
          </w:tcPr>
          <w:p w:rsidR="003C4A6C" w:rsidRPr="003A6810" w:rsidRDefault="003D2C01" w:rsidP="003A6810">
            <w:pPr>
              <w:pStyle w:val="ListParagraph"/>
              <w:numPr>
                <w:ilvl w:val="0"/>
                <w:numId w:val="3"/>
              </w:numPr>
              <w:autoSpaceDE w:val="0"/>
              <w:autoSpaceDN w:val="0"/>
              <w:adjustRightInd w:val="0"/>
              <w:ind w:left="360"/>
              <w:rPr>
                <w:rFonts w:cs="TektonMM_240_564_"/>
                <w:b/>
                <w:sz w:val="24"/>
                <w:szCs w:val="24"/>
              </w:rPr>
            </w:pPr>
            <w:r>
              <w:rPr>
                <w:rFonts w:cs="TektonMM_240_564_"/>
                <w:b/>
                <w:sz w:val="24"/>
                <w:szCs w:val="24"/>
              </w:rPr>
              <w:t>DATA COLLECTION &amp;</w:t>
            </w:r>
            <w:r w:rsidR="00916D14" w:rsidRPr="003A6810">
              <w:rPr>
                <w:rFonts w:cs="TektonMM_240_564_"/>
                <w:b/>
                <w:sz w:val="24"/>
                <w:szCs w:val="24"/>
              </w:rPr>
              <w:t xml:space="preserve"> STATISTICS</w:t>
            </w:r>
          </w:p>
          <w:p w:rsidR="003C4A6C" w:rsidRPr="003D2C01" w:rsidRDefault="003C4A6C" w:rsidP="003C4A6C">
            <w:pPr>
              <w:pStyle w:val="ListParagraph"/>
              <w:autoSpaceDE w:val="0"/>
              <w:autoSpaceDN w:val="0"/>
              <w:adjustRightInd w:val="0"/>
              <w:ind w:left="540"/>
              <w:rPr>
                <w:rFonts w:cs="TektonMM_240_564_"/>
                <w:b/>
                <w:sz w:val="12"/>
                <w:szCs w:val="12"/>
              </w:rPr>
            </w:pPr>
          </w:p>
          <w:p w:rsidR="00916D14" w:rsidRDefault="00916D14" w:rsidP="003A6810">
            <w:pPr>
              <w:pStyle w:val="ListParagraph"/>
              <w:autoSpaceDE w:val="0"/>
              <w:autoSpaceDN w:val="0"/>
              <w:adjustRightInd w:val="0"/>
              <w:ind w:left="0"/>
            </w:pPr>
            <w:r w:rsidRPr="003C4A6C">
              <w:rPr>
                <w:rFonts w:ascii="TektonMM_240_564_" w:hAnsi="TektonMM_240_564_" w:cs="TektonMM_240_564_"/>
                <w:b/>
              </w:rPr>
              <w:t>Children are naturally inquisitive; they start exploring their world, asking questions, and developing opinions from a young age. To build upon this strength, children need to be encouraged to ask questions, collect answers, and then talk about what they found out.</w:t>
            </w:r>
            <w:r w:rsidR="003A6810">
              <w:rPr>
                <w:rFonts w:ascii="TektonMM_240_564_" w:hAnsi="TektonMM_240_564_" w:cs="TektonMM_240_564_"/>
                <w:b/>
              </w:rPr>
              <w:t xml:space="preserve"> </w:t>
            </w:r>
            <w:r w:rsidRPr="008E7A5B">
              <w:rPr>
                <w:rFonts w:ascii="TektonMM_240_564_" w:hAnsi="TektonMM_240_564_" w:cs="TektonMM_240_564_"/>
                <w:b/>
              </w:rPr>
              <w:t>Analyzing data is a key step in making sense of</w:t>
            </w:r>
            <w:r>
              <w:rPr>
                <w:rFonts w:ascii="TektonMM_240_564_" w:hAnsi="TektonMM_240_564_" w:cs="TektonMM_240_564_"/>
                <w:b/>
              </w:rPr>
              <w:t xml:space="preserve"> </w:t>
            </w:r>
            <w:r w:rsidRPr="008E7A5B">
              <w:rPr>
                <w:rFonts w:ascii="TektonMM_240_564_" w:hAnsi="TektonMM_240_564_" w:cs="TektonMM_240_564_"/>
                <w:b/>
              </w:rPr>
              <w:t>information and the world around us.</w:t>
            </w:r>
          </w:p>
        </w:tc>
      </w:tr>
      <w:tr w:rsidR="003A6810" w:rsidTr="00ED64D6">
        <w:tc>
          <w:tcPr>
            <w:tcW w:w="5033" w:type="dxa"/>
          </w:tcPr>
          <w:p w:rsidR="003A6810" w:rsidRPr="00C44F20" w:rsidRDefault="003A6810" w:rsidP="003A6810">
            <w:pPr>
              <w:autoSpaceDE w:val="0"/>
              <w:autoSpaceDN w:val="0"/>
              <w:adjustRightInd w:val="0"/>
              <w:ind w:hanging="90"/>
              <w:jc w:val="center"/>
              <w:rPr>
                <w:rFonts w:cs="TektonMM_240_564_"/>
                <w:sz w:val="24"/>
                <w:szCs w:val="24"/>
              </w:rPr>
            </w:pPr>
            <w:r w:rsidRPr="00C44F20">
              <w:rPr>
                <w:rFonts w:cs="TektonMM_240_564_"/>
                <w:sz w:val="24"/>
                <w:szCs w:val="24"/>
              </w:rPr>
              <w:t>SKILLS</w:t>
            </w:r>
          </w:p>
        </w:tc>
        <w:tc>
          <w:tcPr>
            <w:tcW w:w="1595" w:type="dxa"/>
          </w:tcPr>
          <w:p w:rsidR="003A6810" w:rsidRPr="00C44F20" w:rsidRDefault="003A6810" w:rsidP="003A6810">
            <w:pPr>
              <w:ind w:hanging="90"/>
              <w:jc w:val="center"/>
              <w:rPr>
                <w:sz w:val="24"/>
                <w:szCs w:val="24"/>
              </w:rPr>
            </w:pPr>
            <w:r w:rsidRPr="00C44F20">
              <w:rPr>
                <w:sz w:val="24"/>
                <w:szCs w:val="24"/>
              </w:rPr>
              <w:t>Introduced</w:t>
            </w:r>
          </w:p>
        </w:tc>
        <w:tc>
          <w:tcPr>
            <w:tcW w:w="1602" w:type="dxa"/>
          </w:tcPr>
          <w:p w:rsidR="003A6810" w:rsidRPr="00C44F20" w:rsidRDefault="003A6810" w:rsidP="003A6810">
            <w:pPr>
              <w:ind w:hanging="90"/>
              <w:jc w:val="center"/>
              <w:rPr>
                <w:sz w:val="24"/>
                <w:szCs w:val="24"/>
              </w:rPr>
            </w:pPr>
            <w:r w:rsidRPr="00C44F20">
              <w:rPr>
                <w:sz w:val="24"/>
                <w:szCs w:val="24"/>
              </w:rPr>
              <w:t>Reinforced</w:t>
            </w:r>
          </w:p>
        </w:tc>
        <w:tc>
          <w:tcPr>
            <w:tcW w:w="1778" w:type="dxa"/>
          </w:tcPr>
          <w:p w:rsidR="003A6810" w:rsidRPr="00C44F20" w:rsidRDefault="003A6810" w:rsidP="003A6810">
            <w:pPr>
              <w:ind w:hanging="90"/>
              <w:jc w:val="center"/>
              <w:rPr>
                <w:sz w:val="24"/>
                <w:szCs w:val="24"/>
              </w:rPr>
            </w:pPr>
            <w:r w:rsidRPr="00C44F20">
              <w:rPr>
                <w:sz w:val="24"/>
                <w:szCs w:val="24"/>
              </w:rPr>
              <w:t>Accomplished</w:t>
            </w:r>
          </w:p>
        </w:tc>
      </w:tr>
      <w:tr w:rsidR="00916D14" w:rsidTr="00ED64D6">
        <w:tc>
          <w:tcPr>
            <w:tcW w:w="5033" w:type="dxa"/>
          </w:tcPr>
          <w:p w:rsidR="00916D14" w:rsidRPr="00286F6B" w:rsidRDefault="002D23C1" w:rsidP="00F72427">
            <w:pPr>
              <w:pStyle w:val="ListParagraph"/>
              <w:numPr>
                <w:ilvl w:val="0"/>
                <w:numId w:val="28"/>
              </w:numPr>
              <w:autoSpaceDE w:val="0"/>
              <w:autoSpaceDN w:val="0"/>
              <w:adjustRightInd w:val="0"/>
              <w:ind w:left="360"/>
              <w:rPr>
                <w:rFonts w:ascii="Arial" w:hAnsi="Arial" w:cs="Arial"/>
                <w:sz w:val="20"/>
                <w:szCs w:val="20"/>
              </w:rPr>
            </w:pPr>
            <w:r>
              <w:rPr>
                <w:rFonts w:ascii="Arial" w:hAnsi="Arial" w:cs="Arial"/>
                <w:sz w:val="20"/>
                <w:szCs w:val="20"/>
              </w:rPr>
              <w:t xml:space="preserve"> Investigates and creates representations of data using graphs.</w:t>
            </w:r>
          </w:p>
          <w:p w:rsidR="00916D14" w:rsidRPr="003A6810" w:rsidRDefault="00916D14" w:rsidP="008E7A5B">
            <w:pPr>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ED64D6">
        <w:tc>
          <w:tcPr>
            <w:tcW w:w="5033" w:type="dxa"/>
          </w:tcPr>
          <w:p w:rsidR="00916D14" w:rsidRPr="00286F6B" w:rsidRDefault="00916D14" w:rsidP="00F72427">
            <w:pPr>
              <w:pStyle w:val="ListParagraph"/>
              <w:numPr>
                <w:ilvl w:val="0"/>
                <w:numId w:val="28"/>
              </w:numPr>
              <w:autoSpaceDE w:val="0"/>
              <w:autoSpaceDN w:val="0"/>
              <w:adjustRightInd w:val="0"/>
              <w:ind w:left="360"/>
              <w:rPr>
                <w:rFonts w:ascii="Arial" w:hAnsi="Arial" w:cs="Arial"/>
                <w:sz w:val="20"/>
                <w:szCs w:val="20"/>
              </w:rPr>
            </w:pPr>
            <w:r w:rsidRPr="00286F6B">
              <w:rPr>
                <w:rFonts w:ascii="Arial" w:hAnsi="Arial" w:cs="Arial"/>
                <w:sz w:val="20"/>
                <w:szCs w:val="20"/>
              </w:rPr>
              <w:t>Use</w:t>
            </w:r>
            <w:r w:rsidR="002D23C1">
              <w:rPr>
                <w:rFonts w:ascii="Arial" w:hAnsi="Arial" w:cs="Arial"/>
                <w:sz w:val="20"/>
                <w:szCs w:val="20"/>
              </w:rPr>
              <w:t>s appropriate vocabulary</w:t>
            </w:r>
            <w:r w:rsidRPr="00286F6B">
              <w:rPr>
                <w:rFonts w:ascii="Arial" w:hAnsi="Arial" w:cs="Arial"/>
                <w:sz w:val="20"/>
                <w:szCs w:val="20"/>
              </w:rPr>
              <w:t xml:space="preserve"> to compare</w:t>
            </w:r>
            <w:r w:rsidR="002D23C1">
              <w:rPr>
                <w:rFonts w:ascii="Arial" w:hAnsi="Arial" w:cs="Arial"/>
                <w:sz w:val="20"/>
                <w:szCs w:val="20"/>
              </w:rPr>
              <w:t xml:space="preserve"> information (</w:t>
            </w:r>
            <w:r w:rsidRPr="00286F6B">
              <w:rPr>
                <w:rFonts w:ascii="Arial" w:hAnsi="Arial" w:cs="Arial"/>
                <w:sz w:val="20"/>
                <w:szCs w:val="20"/>
              </w:rPr>
              <w:t xml:space="preserve">more, </w:t>
            </w:r>
            <w:r w:rsidR="002D23C1">
              <w:rPr>
                <w:rFonts w:ascii="Arial" w:hAnsi="Arial" w:cs="Arial"/>
                <w:sz w:val="20"/>
                <w:szCs w:val="20"/>
              </w:rPr>
              <w:t xml:space="preserve">most, less, </w:t>
            </w:r>
            <w:r w:rsidRPr="00286F6B">
              <w:rPr>
                <w:rFonts w:ascii="Arial" w:hAnsi="Arial" w:cs="Arial"/>
                <w:sz w:val="20"/>
                <w:szCs w:val="20"/>
              </w:rPr>
              <w:t>fewer</w:t>
            </w:r>
            <w:r w:rsidR="002D23C1">
              <w:rPr>
                <w:rFonts w:ascii="Arial" w:hAnsi="Arial" w:cs="Arial"/>
                <w:sz w:val="20"/>
                <w:szCs w:val="20"/>
              </w:rPr>
              <w:t>)</w:t>
            </w:r>
            <w:r w:rsidRPr="00286F6B">
              <w:rPr>
                <w:rFonts w:ascii="Arial" w:hAnsi="Arial" w:cs="Arial"/>
                <w:sz w:val="20"/>
                <w:szCs w:val="20"/>
              </w:rPr>
              <w:t>.</w:t>
            </w:r>
          </w:p>
          <w:p w:rsidR="00C44F20" w:rsidRPr="003A6810" w:rsidRDefault="00C44F20" w:rsidP="003A6810">
            <w:pPr>
              <w:autoSpaceDE w:val="0"/>
              <w:autoSpaceDN w:val="0"/>
              <w:adjustRightInd w:val="0"/>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174876">
        <w:tc>
          <w:tcPr>
            <w:tcW w:w="10008" w:type="dxa"/>
            <w:gridSpan w:val="4"/>
          </w:tcPr>
          <w:p w:rsidR="00916D14" w:rsidRPr="006412CA" w:rsidRDefault="003D2C01" w:rsidP="006412CA">
            <w:pPr>
              <w:pStyle w:val="ListParagraph"/>
              <w:numPr>
                <w:ilvl w:val="0"/>
                <w:numId w:val="3"/>
              </w:numPr>
              <w:autoSpaceDE w:val="0"/>
              <w:autoSpaceDN w:val="0"/>
              <w:adjustRightInd w:val="0"/>
              <w:ind w:left="360"/>
              <w:rPr>
                <w:rFonts w:cs="TektonMM_240_564_"/>
                <w:b/>
                <w:sz w:val="24"/>
                <w:szCs w:val="24"/>
              </w:rPr>
            </w:pPr>
            <w:r>
              <w:rPr>
                <w:rFonts w:cs="TektonMM_240_564_"/>
                <w:b/>
                <w:sz w:val="24"/>
                <w:szCs w:val="24"/>
              </w:rPr>
              <w:t>PATTERNS &amp;</w:t>
            </w:r>
            <w:r w:rsidR="00916D14" w:rsidRPr="006412CA">
              <w:rPr>
                <w:rFonts w:cs="TektonMM_240_564_"/>
                <w:b/>
                <w:sz w:val="24"/>
                <w:szCs w:val="24"/>
              </w:rPr>
              <w:t xml:space="preserve"> RELATIONSHIPS</w:t>
            </w:r>
          </w:p>
          <w:p w:rsidR="00916D14" w:rsidRPr="003D2C01" w:rsidRDefault="00916D14" w:rsidP="008E7A5B">
            <w:pPr>
              <w:pStyle w:val="ListParagraph"/>
              <w:autoSpaceDE w:val="0"/>
              <w:autoSpaceDN w:val="0"/>
              <w:adjustRightInd w:val="0"/>
              <w:ind w:left="360"/>
              <w:rPr>
                <w:rFonts w:cs="TektonMM_240_564_"/>
                <w:b/>
                <w:sz w:val="12"/>
                <w:szCs w:val="12"/>
              </w:rPr>
            </w:pPr>
          </w:p>
          <w:p w:rsidR="00916D14" w:rsidRDefault="00916D14" w:rsidP="003A6810">
            <w:pPr>
              <w:autoSpaceDE w:val="0"/>
              <w:autoSpaceDN w:val="0"/>
              <w:adjustRightInd w:val="0"/>
            </w:pPr>
            <w:r w:rsidRPr="008E7A5B">
              <w:rPr>
                <w:rFonts w:ascii="TektonMM_240_564_" w:hAnsi="TektonMM_240_564_" w:cs="TektonMM_240_564_"/>
                <w:b/>
              </w:rPr>
              <w:t>Algebra begins with a search for patterns. Being</w:t>
            </w:r>
            <w:r>
              <w:rPr>
                <w:rFonts w:ascii="TektonMM_240_564_" w:hAnsi="TektonMM_240_564_" w:cs="TektonMM_240_564_"/>
                <w:b/>
              </w:rPr>
              <w:t xml:space="preserve"> </w:t>
            </w:r>
            <w:r w:rsidRPr="008E7A5B">
              <w:rPr>
                <w:rFonts w:ascii="TektonMM_240_564_" w:hAnsi="TektonMM_240_564_" w:cs="TektonMM_240_564_"/>
                <w:b/>
              </w:rPr>
              <w:t>able to identify patterns allows young children to</w:t>
            </w:r>
            <w:r>
              <w:rPr>
                <w:rFonts w:ascii="TektonMM_240_564_" w:hAnsi="TektonMM_240_564_" w:cs="TektonMM_240_564_"/>
                <w:b/>
              </w:rPr>
              <w:t xml:space="preserve"> </w:t>
            </w:r>
            <w:r w:rsidRPr="008E7A5B">
              <w:rPr>
                <w:rFonts w:ascii="TektonMM_240_564_" w:hAnsi="TektonMM_240_564_" w:cs="TektonMM_240_564_"/>
                <w:b/>
              </w:rPr>
              <w:t>make generalizations and predictions beyond the</w:t>
            </w:r>
            <w:r>
              <w:rPr>
                <w:rFonts w:ascii="TektonMM_240_564_" w:hAnsi="TektonMM_240_564_" w:cs="TektonMM_240_564_"/>
                <w:b/>
              </w:rPr>
              <w:t xml:space="preserve"> </w:t>
            </w:r>
            <w:r w:rsidRPr="008E7A5B">
              <w:rPr>
                <w:rFonts w:ascii="TektonMM_240_564_" w:hAnsi="TektonMM_240_564_" w:cs="TektonMM_240_564_"/>
                <w:b/>
              </w:rPr>
              <w:t>information directly available. The recognition and</w:t>
            </w:r>
            <w:r>
              <w:rPr>
                <w:rFonts w:ascii="TektonMM_240_564_" w:hAnsi="TektonMM_240_564_" w:cs="TektonMM_240_564_"/>
                <w:b/>
              </w:rPr>
              <w:t xml:space="preserve"> </w:t>
            </w:r>
            <w:r w:rsidRPr="008E7A5B">
              <w:rPr>
                <w:rFonts w:ascii="TektonMM_240_564_" w:hAnsi="TektonMM_240_564_" w:cs="TektonMM_240_564_"/>
                <w:b/>
              </w:rPr>
              <w:t>analysis of patterns are important components of a</w:t>
            </w:r>
            <w:r>
              <w:rPr>
                <w:rFonts w:ascii="TektonMM_240_564_" w:hAnsi="TektonMM_240_564_" w:cs="TektonMM_240_564_"/>
                <w:b/>
              </w:rPr>
              <w:t xml:space="preserve"> </w:t>
            </w:r>
            <w:r w:rsidRPr="008E7A5B">
              <w:rPr>
                <w:rFonts w:ascii="TektonMM_240_564_" w:hAnsi="TektonMM_240_564_" w:cs="TektonMM_240_564_"/>
                <w:b/>
              </w:rPr>
              <w:t>child’s intellectual development. Children should have</w:t>
            </w:r>
            <w:r>
              <w:rPr>
                <w:rFonts w:ascii="TektonMM_240_564_" w:hAnsi="TektonMM_240_564_" w:cs="TektonMM_240_564_"/>
                <w:b/>
              </w:rPr>
              <w:t xml:space="preserve"> </w:t>
            </w:r>
            <w:r w:rsidRPr="008E7A5B">
              <w:rPr>
                <w:rFonts w:ascii="TektonMM_240_564_" w:hAnsi="TektonMM_240_564_" w:cs="TektonMM_240_564_"/>
                <w:b/>
              </w:rPr>
              <w:t>many opportunities to engage in pattern related</w:t>
            </w:r>
            <w:r w:rsidR="003A6810">
              <w:rPr>
                <w:rFonts w:ascii="TektonMM_240_564_" w:hAnsi="TektonMM_240_564_" w:cs="TektonMM_240_564_"/>
                <w:b/>
              </w:rPr>
              <w:t xml:space="preserve"> </w:t>
            </w:r>
            <w:r w:rsidRPr="008E7A5B">
              <w:rPr>
                <w:rFonts w:ascii="TektonMM_240_564_" w:hAnsi="TektonMM_240_564_" w:cs="TektonMM_240_564_"/>
                <w:b/>
              </w:rPr>
              <w:t>activities and recognize patterns in their everyday</w:t>
            </w:r>
            <w:r>
              <w:rPr>
                <w:rFonts w:ascii="TektonMM_240_564_" w:hAnsi="TektonMM_240_564_" w:cs="TektonMM_240_564_"/>
                <w:b/>
              </w:rPr>
              <w:t xml:space="preserve"> </w:t>
            </w:r>
            <w:r w:rsidRPr="008E7A5B">
              <w:rPr>
                <w:rFonts w:ascii="TektonMM_240_564_" w:hAnsi="TektonMM_240_564_" w:cs="TektonMM_240_564_"/>
                <w:b/>
              </w:rPr>
              <w:t>environment.</w:t>
            </w:r>
          </w:p>
        </w:tc>
      </w:tr>
      <w:tr w:rsidR="003A6810" w:rsidTr="00ED64D6">
        <w:tc>
          <w:tcPr>
            <w:tcW w:w="5033" w:type="dxa"/>
          </w:tcPr>
          <w:p w:rsidR="003A6810" w:rsidRPr="00C44F20" w:rsidRDefault="006412CA" w:rsidP="006412CA">
            <w:pPr>
              <w:autoSpaceDE w:val="0"/>
              <w:autoSpaceDN w:val="0"/>
              <w:adjustRightInd w:val="0"/>
              <w:ind w:hanging="90"/>
              <w:jc w:val="center"/>
              <w:rPr>
                <w:rFonts w:cs="TektonMM_240_564_"/>
                <w:sz w:val="24"/>
                <w:szCs w:val="24"/>
              </w:rPr>
            </w:pPr>
            <w:r w:rsidRPr="00C44F20">
              <w:rPr>
                <w:rFonts w:cs="TektonMM_240_564_"/>
                <w:sz w:val="24"/>
                <w:szCs w:val="24"/>
              </w:rPr>
              <w:t>SKILLS</w:t>
            </w:r>
          </w:p>
        </w:tc>
        <w:tc>
          <w:tcPr>
            <w:tcW w:w="1595" w:type="dxa"/>
          </w:tcPr>
          <w:p w:rsidR="003A6810" w:rsidRPr="00C44F20" w:rsidRDefault="006412CA" w:rsidP="006412CA">
            <w:pPr>
              <w:ind w:hanging="90"/>
              <w:jc w:val="center"/>
              <w:rPr>
                <w:sz w:val="24"/>
                <w:szCs w:val="24"/>
              </w:rPr>
            </w:pPr>
            <w:r w:rsidRPr="00C44F20">
              <w:rPr>
                <w:sz w:val="24"/>
                <w:szCs w:val="24"/>
              </w:rPr>
              <w:t>Introduced</w:t>
            </w:r>
          </w:p>
        </w:tc>
        <w:tc>
          <w:tcPr>
            <w:tcW w:w="1602" w:type="dxa"/>
          </w:tcPr>
          <w:p w:rsidR="003A6810" w:rsidRPr="00C44F20" w:rsidRDefault="006412CA" w:rsidP="006412CA">
            <w:pPr>
              <w:ind w:hanging="90"/>
              <w:jc w:val="center"/>
              <w:rPr>
                <w:sz w:val="24"/>
                <w:szCs w:val="24"/>
              </w:rPr>
            </w:pPr>
            <w:r w:rsidRPr="00C44F20">
              <w:rPr>
                <w:sz w:val="24"/>
                <w:szCs w:val="24"/>
              </w:rPr>
              <w:t>Reinforced</w:t>
            </w:r>
          </w:p>
        </w:tc>
        <w:tc>
          <w:tcPr>
            <w:tcW w:w="1778" w:type="dxa"/>
          </w:tcPr>
          <w:p w:rsidR="003A6810" w:rsidRPr="00C44F20" w:rsidRDefault="006412CA" w:rsidP="006412CA">
            <w:pPr>
              <w:ind w:hanging="90"/>
              <w:jc w:val="center"/>
              <w:rPr>
                <w:sz w:val="24"/>
                <w:szCs w:val="24"/>
              </w:rPr>
            </w:pPr>
            <w:r w:rsidRPr="00C44F20">
              <w:rPr>
                <w:sz w:val="24"/>
                <w:szCs w:val="24"/>
              </w:rPr>
              <w:t>Accomplished</w:t>
            </w:r>
          </w:p>
        </w:tc>
      </w:tr>
      <w:tr w:rsidR="00916D14" w:rsidTr="00ED64D6">
        <w:tc>
          <w:tcPr>
            <w:tcW w:w="5033" w:type="dxa"/>
          </w:tcPr>
          <w:p w:rsidR="00916D14" w:rsidRPr="006D610A" w:rsidRDefault="00916D14" w:rsidP="00F72427">
            <w:pPr>
              <w:pStyle w:val="ListParagraph"/>
              <w:numPr>
                <w:ilvl w:val="0"/>
                <w:numId w:val="29"/>
              </w:numPr>
              <w:autoSpaceDE w:val="0"/>
              <w:autoSpaceDN w:val="0"/>
              <w:adjustRightInd w:val="0"/>
              <w:ind w:left="360"/>
              <w:rPr>
                <w:rFonts w:ascii="Arial" w:hAnsi="Arial" w:cs="Arial"/>
                <w:sz w:val="20"/>
                <w:szCs w:val="20"/>
              </w:rPr>
            </w:pPr>
            <w:r w:rsidRPr="006D610A">
              <w:rPr>
                <w:rFonts w:ascii="Arial" w:hAnsi="Arial" w:cs="Arial"/>
                <w:sz w:val="20"/>
                <w:szCs w:val="20"/>
              </w:rPr>
              <w:t>Sort</w:t>
            </w:r>
            <w:r w:rsidR="006D610A">
              <w:rPr>
                <w:rFonts w:ascii="Arial" w:hAnsi="Arial" w:cs="Arial"/>
                <w:sz w:val="20"/>
                <w:szCs w:val="20"/>
              </w:rPr>
              <w:t>s</w:t>
            </w:r>
            <w:r w:rsidRPr="006D610A">
              <w:rPr>
                <w:rFonts w:ascii="Arial" w:hAnsi="Arial" w:cs="Arial"/>
                <w:sz w:val="20"/>
                <w:szCs w:val="20"/>
              </w:rPr>
              <w:t xml:space="preserve"> objects according to one or two</w:t>
            </w:r>
            <w:r w:rsidR="003A6810" w:rsidRPr="006D610A">
              <w:rPr>
                <w:rFonts w:ascii="Arial" w:hAnsi="Arial" w:cs="Arial"/>
                <w:sz w:val="20"/>
                <w:szCs w:val="20"/>
              </w:rPr>
              <w:t xml:space="preserve"> </w:t>
            </w:r>
            <w:r w:rsidR="006D610A">
              <w:rPr>
                <w:rFonts w:ascii="Arial" w:hAnsi="Arial" w:cs="Arial"/>
                <w:sz w:val="20"/>
                <w:szCs w:val="20"/>
              </w:rPr>
              <w:t xml:space="preserve">classifications </w:t>
            </w:r>
            <w:r w:rsidRPr="006D610A">
              <w:rPr>
                <w:rFonts w:ascii="Arial" w:hAnsi="Arial" w:cs="Arial"/>
                <w:sz w:val="20"/>
                <w:szCs w:val="20"/>
              </w:rPr>
              <w:t>(color, size, shape).</w:t>
            </w:r>
          </w:p>
          <w:p w:rsidR="00916D14" w:rsidRPr="006412CA" w:rsidRDefault="00916D14" w:rsidP="008E7A5B">
            <w:pPr>
              <w:rPr>
                <w:rFonts w:ascii="Arial" w:hAnsi="Arial" w:cs="Arial"/>
                <w:sz w:val="20"/>
                <w:szCs w:val="20"/>
              </w:rPr>
            </w:pPr>
          </w:p>
        </w:tc>
        <w:tc>
          <w:tcPr>
            <w:tcW w:w="1595" w:type="dxa"/>
          </w:tcPr>
          <w:p w:rsidR="00916D14" w:rsidRDefault="00916D14" w:rsidP="00A74CC9"/>
        </w:tc>
        <w:tc>
          <w:tcPr>
            <w:tcW w:w="1602" w:type="dxa"/>
          </w:tcPr>
          <w:p w:rsidR="00916D14" w:rsidRDefault="00916D14" w:rsidP="00A74CC9"/>
        </w:tc>
        <w:tc>
          <w:tcPr>
            <w:tcW w:w="1778" w:type="dxa"/>
          </w:tcPr>
          <w:p w:rsidR="00916D14" w:rsidRDefault="00916D14" w:rsidP="00A74CC9"/>
        </w:tc>
      </w:tr>
      <w:tr w:rsidR="00916D14" w:rsidTr="00ED64D6">
        <w:tc>
          <w:tcPr>
            <w:tcW w:w="5033" w:type="dxa"/>
          </w:tcPr>
          <w:p w:rsidR="00916D14" w:rsidRPr="006D610A" w:rsidRDefault="006D610A" w:rsidP="00F72427">
            <w:pPr>
              <w:pStyle w:val="ListParagraph"/>
              <w:numPr>
                <w:ilvl w:val="0"/>
                <w:numId w:val="29"/>
              </w:numPr>
              <w:autoSpaceDE w:val="0"/>
              <w:autoSpaceDN w:val="0"/>
              <w:adjustRightInd w:val="0"/>
              <w:ind w:left="360"/>
              <w:rPr>
                <w:rFonts w:ascii="Arial" w:hAnsi="Arial" w:cs="Arial"/>
                <w:sz w:val="20"/>
                <w:szCs w:val="20"/>
              </w:rPr>
            </w:pPr>
            <w:r>
              <w:rPr>
                <w:rFonts w:ascii="Arial" w:hAnsi="Arial" w:cs="Arial"/>
                <w:sz w:val="20"/>
                <w:szCs w:val="20"/>
              </w:rPr>
              <w:t>Identifies and creates</w:t>
            </w:r>
            <w:r w:rsidR="00916D14" w:rsidRPr="006D610A">
              <w:rPr>
                <w:rFonts w:ascii="Arial" w:hAnsi="Arial" w:cs="Arial"/>
                <w:sz w:val="20"/>
                <w:szCs w:val="20"/>
              </w:rPr>
              <w:t xml:space="preserve"> simple patterns</w:t>
            </w:r>
            <w:r w:rsidR="00DD31A9">
              <w:rPr>
                <w:rFonts w:ascii="Arial" w:hAnsi="Arial" w:cs="Arial"/>
                <w:sz w:val="20"/>
                <w:szCs w:val="20"/>
              </w:rPr>
              <w:t>.</w:t>
            </w:r>
          </w:p>
          <w:p w:rsidR="00916D14" w:rsidRPr="006412CA" w:rsidRDefault="00916D14" w:rsidP="00A74CC9">
            <w:pPr>
              <w:rPr>
                <w:rFonts w:ascii="Arial" w:hAnsi="Arial" w:cs="Arial"/>
                <w:sz w:val="20"/>
                <w:szCs w:val="20"/>
              </w:rPr>
            </w:pPr>
          </w:p>
        </w:tc>
        <w:tc>
          <w:tcPr>
            <w:tcW w:w="1595" w:type="dxa"/>
          </w:tcPr>
          <w:p w:rsidR="00916D14" w:rsidRDefault="00916D14" w:rsidP="00A74CC9"/>
        </w:tc>
        <w:tc>
          <w:tcPr>
            <w:tcW w:w="1602" w:type="dxa"/>
          </w:tcPr>
          <w:p w:rsidR="00916D14" w:rsidRDefault="00916D14" w:rsidP="00A74CC9"/>
        </w:tc>
        <w:tc>
          <w:tcPr>
            <w:tcW w:w="1778" w:type="dxa"/>
          </w:tcPr>
          <w:p w:rsidR="00916D14" w:rsidRDefault="00916D14" w:rsidP="00A74CC9"/>
        </w:tc>
      </w:tr>
      <w:tr w:rsidR="00916D14" w:rsidTr="00ED64D6">
        <w:tc>
          <w:tcPr>
            <w:tcW w:w="5033" w:type="dxa"/>
          </w:tcPr>
          <w:p w:rsidR="00916D14" w:rsidRPr="006D610A" w:rsidRDefault="00DD31A9" w:rsidP="00F72427">
            <w:pPr>
              <w:pStyle w:val="ListParagraph"/>
              <w:numPr>
                <w:ilvl w:val="0"/>
                <w:numId w:val="29"/>
              </w:numPr>
              <w:autoSpaceDE w:val="0"/>
              <w:autoSpaceDN w:val="0"/>
              <w:adjustRightInd w:val="0"/>
              <w:ind w:left="360"/>
              <w:rPr>
                <w:rFonts w:ascii="Arial" w:hAnsi="Arial" w:cs="Arial"/>
                <w:sz w:val="20"/>
                <w:szCs w:val="20"/>
              </w:rPr>
            </w:pPr>
            <w:r>
              <w:rPr>
                <w:rFonts w:ascii="Arial" w:hAnsi="Arial" w:cs="Arial"/>
                <w:sz w:val="20"/>
                <w:szCs w:val="20"/>
              </w:rPr>
              <w:t>P</w:t>
            </w:r>
            <w:r w:rsidR="00916D14" w:rsidRPr="006D610A">
              <w:rPr>
                <w:rFonts w:ascii="Arial" w:hAnsi="Arial" w:cs="Arial"/>
                <w:sz w:val="20"/>
                <w:szCs w:val="20"/>
              </w:rPr>
              <w:t>redict</w:t>
            </w:r>
            <w:r>
              <w:rPr>
                <w:rFonts w:ascii="Arial" w:hAnsi="Arial" w:cs="Arial"/>
                <w:sz w:val="20"/>
                <w:szCs w:val="20"/>
              </w:rPr>
              <w:t>s</w:t>
            </w:r>
            <w:r w:rsidR="00916D14" w:rsidRPr="006D610A">
              <w:rPr>
                <w:rFonts w:ascii="Arial" w:hAnsi="Arial" w:cs="Arial"/>
                <w:sz w:val="20"/>
                <w:szCs w:val="20"/>
              </w:rPr>
              <w:t xml:space="preserve"> relationships between</w:t>
            </w:r>
            <w:r w:rsidR="003A6810" w:rsidRPr="006D610A">
              <w:rPr>
                <w:rFonts w:ascii="Arial" w:hAnsi="Arial" w:cs="Arial"/>
                <w:sz w:val="20"/>
                <w:szCs w:val="20"/>
              </w:rPr>
              <w:t xml:space="preserve"> </w:t>
            </w:r>
            <w:r w:rsidR="00916D14" w:rsidRPr="006D610A">
              <w:rPr>
                <w:rFonts w:ascii="Arial" w:hAnsi="Arial" w:cs="Arial"/>
                <w:sz w:val="20"/>
                <w:szCs w:val="20"/>
              </w:rPr>
              <w:t>objects</w:t>
            </w:r>
            <w:r>
              <w:rPr>
                <w:rFonts w:ascii="Arial" w:hAnsi="Arial" w:cs="Arial"/>
                <w:sz w:val="20"/>
                <w:szCs w:val="20"/>
              </w:rPr>
              <w:t>.</w:t>
            </w:r>
          </w:p>
          <w:p w:rsidR="00916D14" w:rsidRPr="006412CA" w:rsidRDefault="00916D14" w:rsidP="008E7A5B">
            <w:pPr>
              <w:rPr>
                <w:rFonts w:ascii="Arial" w:hAnsi="Arial" w:cs="Arial"/>
                <w:sz w:val="20"/>
                <w:szCs w:val="20"/>
              </w:rPr>
            </w:pPr>
          </w:p>
        </w:tc>
        <w:tc>
          <w:tcPr>
            <w:tcW w:w="1595" w:type="dxa"/>
          </w:tcPr>
          <w:p w:rsidR="00916D14" w:rsidRDefault="00916D14" w:rsidP="00A74CC9"/>
        </w:tc>
        <w:tc>
          <w:tcPr>
            <w:tcW w:w="1602" w:type="dxa"/>
          </w:tcPr>
          <w:p w:rsidR="00916D14" w:rsidRDefault="00916D14" w:rsidP="00A74CC9"/>
        </w:tc>
        <w:tc>
          <w:tcPr>
            <w:tcW w:w="1778" w:type="dxa"/>
          </w:tcPr>
          <w:p w:rsidR="00916D14" w:rsidRDefault="00916D14" w:rsidP="00A74CC9"/>
        </w:tc>
      </w:tr>
    </w:tbl>
    <w:p w:rsidR="006B3DEA" w:rsidRDefault="006B3DEA">
      <w:r>
        <w:br w:type="page"/>
      </w:r>
    </w:p>
    <w:tbl>
      <w:tblPr>
        <w:tblStyle w:val="TableGrid"/>
        <w:tblW w:w="10008" w:type="dxa"/>
        <w:tblLook w:val="04A0" w:firstRow="1" w:lastRow="0" w:firstColumn="1" w:lastColumn="0" w:noHBand="0" w:noVBand="1"/>
      </w:tblPr>
      <w:tblGrid>
        <w:gridCol w:w="4945"/>
        <w:gridCol w:w="88"/>
        <w:gridCol w:w="1595"/>
        <w:gridCol w:w="1602"/>
        <w:gridCol w:w="1778"/>
      </w:tblGrid>
      <w:tr w:rsidR="00916D14" w:rsidTr="00174876">
        <w:tc>
          <w:tcPr>
            <w:tcW w:w="10008" w:type="dxa"/>
            <w:gridSpan w:val="5"/>
          </w:tcPr>
          <w:p w:rsidR="00916D14" w:rsidRPr="006412CA" w:rsidRDefault="00916D14" w:rsidP="006412CA">
            <w:pPr>
              <w:ind w:hanging="90"/>
              <w:jc w:val="center"/>
              <w:rPr>
                <w:b/>
                <w:sz w:val="24"/>
                <w:szCs w:val="24"/>
              </w:rPr>
            </w:pPr>
            <w:r w:rsidRPr="006412CA">
              <w:rPr>
                <w:b/>
                <w:sz w:val="24"/>
                <w:szCs w:val="24"/>
              </w:rPr>
              <w:lastRenderedPageBreak/>
              <w:t>SCIENCE</w:t>
            </w:r>
          </w:p>
        </w:tc>
      </w:tr>
      <w:tr w:rsidR="00916D14" w:rsidTr="00174876">
        <w:tc>
          <w:tcPr>
            <w:tcW w:w="10008" w:type="dxa"/>
            <w:gridSpan w:val="5"/>
          </w:tcPr>
          <w:p w:rsidR="00916D14" w:rsidRPr="006412CA" w:rsidRDefault="00916D14" w:rsidP="005D63D5">
            <w:pPr>
              <w:pStyle w:val="ListParagraph"/>
              <w:numPr>
                <w:ilvl w:val="0"/>
                <w:numId w:val="4"/>
              </w:numPr>
              <w:autoSpaceDE w:val="0"/>
              <w:autoSpaceDN w:val="0"/>
              <w:adjustRightInd w:val="0"/>
              <w:rPr>
                <w:rFonts w:cs="TektonMM_240_564_"/>
                <w:b/>
                <w:sz w:val="24"/>
                <w:szCs w:val="24"/>
              </w:rPr>
            </w:pPr>
            <w:r w:rsidRPr="006412CA">
              <w:rPr>
                <w:rFonts w:cs="TektonMM_240_564_"/>
                <w:b/>
                <w:sz w:val="24"/>
                <w:szCs w:val="24"/>
              </w:rPr>
              <w:t>SCIEN</w:t>
            </w:r>
            <w:r w:rsidR="003D2C01">
              <w:rPr>
                <w:rFonts w:cs="TektonMM_240_564_"/>
                <w:b/>
                <w:sz w:val="24"/>
                <w:szCs w:val="24"/>
              </w:rPr>
              <w:t>TIC INVESTIGATION, REASONING &amp;</w:t>
            </w:r>
            <w:r w:rsidRPr="006412CA">
              <w:rPr>
                <w:rFonts w:cs="TektonMM_240_564_"/>
                <w:b/>
                <w:sz w:val="24"/>
                <w:szCs w:val="24"/>
              </w:rPr>
              <w:t xml:space="preserve"> LOGIC</w:t>
            </w:r>
          </w:p>
          <w:p w:rsidR="00916D14" w:rsidRPr="003D2C01" w:rsidRDefault="00916D14" w:rsidP="008E7A5B">
            <w:pPr>
              <w:pStyle w:val="ListParagraph"/>
              <w:autoSpaceDE w:val="0"/>
              <w:autoSpaceDN w:val="0"/>
              <w:adjustRightInd w:val="0"/>
              <w:ind w:left="360"/>
              <w:rPr>
                <w:rFonts w:cs="TektonMM_240_564_"/>
                <w:b/>
                <w:sz w:val="12"/>
                <w:szCs w:val="12"/>
              </w:rPr>
            </w:pPr>
          </w:p>
          <w:p w:rsidR="00916D14" w:rsidRPr="008E7A5B" w:rsidRDefault="00916D14" w:rsidP="002617ED">
            <w:pPr>
              <w:autoSpaceDE w:val="0"/>
              <w:autoSpaceDN w:val="0"/>
              <w:adjustRightInd w:val="0"/>
              <w:rPr>
                <w:b/>
              </w:rPr>
            </w:pPr>
            <w:r w:rsidRPr="002617ED">
              <w:rPr>
                <w:rFonts w:ascii="TektonMM_240_564_" w:hAnsi="TektonMM_240_564_" w:cs="TektonMM_240_564_"/>
                <w:b/>
              </w:rPr>
              <w:t>Young children have been observing the world around</w:t>
            </w:r>
            <w:r>
              <w:rPr>
                <w:rFonts w:ascii="TektonMM_240_564_" w:hAnsi="TektonMM_240_564_" w:cs="TektonMM_240_564_"/>
                <w:b/>
              </w:rPr>
              <w:t xml:space="preserve"> </w:t>
            </w:r>
            <w:r w:rsidRPr="002617ED">
              <w:rPr>
                <w:rFonts w:ascii="TektonMM_240_564_" w:hAnsi="TektonMM_240_564_" w:cs="TektonMM_240_564_"/>
                <w:b/>
              </w:rPr>
              <w:t>them since birth. This block will help children develop</w:t>
            </w:r>
            <w:r>
              <w:rPr>
                <w:rFonts w:ascii="TektonMM_240_564_" w:hAnsi="TektonMM_240_564_" w:cs="TektonMM_240_564_"/>
                <w:b/>
              </w:rPr>
              <w:t xml:space="preserve"> </w:t>
            </w:r>
            <w:r w:rsidRPr="002617ED">
              <w:rPr>
                <w:rFonts w:ascii="TektonMM_240_564_" w:hAnsi="TektonMM_240_564_" w:cs="TektonMM_240_564_"/>
                <w:b/>
              </w:rPr>
              <w:t>language to describe their observations. It will teach</w:t>
            </w:r>
            <w:r>
              <w:rPr>
                <w:rFonts w:ascii="TektonMM_240_564_" w:hAnsi="TektonMM_240_564_" w:cs="TektonMM_240_564_"/>
                <w:b/>
              </w:rPr>
              <w:t xml:space="preserve"> </w:t>
            </w:r>
            <w:r w:rsidRPr="002617ED">
              <w:rPr>
                <w:rFonts w:ascii="TektonMM_240_564_" w:hAnsi="TektonMM_240_564_" w:cs="TektonMM_240_564_"/>
                <w:b/>
              </w:rPr>
              <w:t>them to make careful observations, sometimes with</w:t>
            </w:r>
            <w:r>
              <w:rPr>
                <w:rFonts w:ascii="TektonMM_240_564_" w:hAnsi="TektonMM_240_564_" w:cs="TektonMM_240_564_"/>
                <w:b/>
              </w:rPr>
              <w:t xml:space="preserve"> </w:t>
            </w:r>
            <w:r w:rsidRPr="002617ED">
              <w:rPr>
                <w:rFonts w:ascii="TektonMM_240_564_" w:hAnsi="TektonMM_240_564_" w:cs="TektonMM_240_564_"/>
                <w:b/>
              </w:rPr>
              <w:t>the aid of tools, and to notice patterns within their</w:t>
            </w:r>
            <w:r>
              <w:rPr>
                <w:rFonts w:ascii="TektonMM_240_564_" w:hAnsi="TektonMM_240_564_" w:cs="TektonMM_240_564_"/>
                <w:b/>
              </w:rPr>
              <w:t xml:space="preserve"> o</w:t>
            </w:r>
            <w:r w:rsidRPr="002617ED">
              <w:rPr>
                <w:rFonts w:ascii="TektonMM_240_564_" w:hAnsi="TektonMM_240_564_" w:cs="TektonMM_240_564_"/>
                <w:b/>
              </w:rPr>
              <w:t>bservations. It should be noted that while some</w:t>
            </w:r>
            <w:r>
              <w:rPr>
                <w:rFonts w:ascii="TektonMM_240_564_" w:hAnsi="TektonMM_240_564_" w:cs="TektonMM_240_564_"/>
                <w:b/>
              </w:rPr>
              <w:t xml:space="preserve"> </w:t>
            </w:r>
            <w:r w:rsidRPr="002617ED">
              <w:rPr>
                <w:rFonts w:ascii="TektonMM_240_564_" w:hAnsi="TektonMM_240_564_" w:cs="TektonMM_240_564_"/>
                <w:b/>
              </w:rPr>
              <w:t>activities may be done to develop scientific processes</w:t>
            </w:r>
            <w:r>
              <w:rPr>
                <w:rFonts w:ascii="TektonMM_240_564_" w:hAnsi="TektonMM_240_564_" w:cs="TektonMM_240_564_"/>
                <w:b/>
              </w:rPr>
              <w:t xml:space="preserve"> </w:t>
            </w:r>
            <w:r w:rsidRPr="002617ED">
              <w:rPr>
                <w:rFonts w:ascii="TektonMM_240_564_" w:hAnsi="TektonMM_240_564_" w:cs="TektonMM_240_564_"/>
                <w:b/>
              </w:rPr>
              <w:t>and practices alone, they are best used in conjunction</w:t>
            </w:r>
            <w:r>
              <w:rPr>
                <w:rFonts w:ascii="TektonMM_240_564_" w:hAnsi="TektonMM_240_564_" w:cs="TektonMM_240_564_"/>
                <w:b/>
              </w:rPr>
              <w:t xml:space="preserve"> </w:t>
            </w:r>
            <w:r w:rsidRPr="002617ED">
              <w:rPr>
                <w:rFonts w:ascii="TektonMM_240_564_" w:hAnsi="TektonMM_240_564_" w:cs="TektonMM_240_564_"/>
                <w:b/>
              </w:rPr>
              <w:t>with other big ideas. For example, observations</w:t>
            </w:r>
            <w:r>
              <w:rPr>
                <w:rFonts w:ascii="TektonMM_240_564_" w:hAnsi="TektonMM_240_564_" w:cs="TektonMM_240_564_"/>
                <w:b/>
              </w:rPr>
              <w:t xml:space="preserve"> </w:t>
            </w:r>
            <w:r w:rsidRPr="002617ED">
              <w:rPr>
                <w:rFonts w:ascii="TektonMM_240_564_" w:hAnsi="TektonMM_240_564_" w:cs="TektonMM_240_564_"/>
                <w:b/>
              </w:rPr>
              <w:t>of leaves provide ample opportunities to tie in</w:t>
            </w:r>
            <w:r>
              <w:rPr>
                <w:rFonts w:ascii="TektonMM_240_564_" w:hAnsi="TektonMM_240_564_" w:cs="TektonMM_240_564_"/>
                <w:b/>
              </w:rPr>
              <w:t xml:space="preserve"> </w:t>
            </w:r>
            <w:r w:rsidRPr="002617ED">
              <w:rPr>
                <w:rFonts w:ascii="TektonMM_240_564_" w:hAnsi="TektonMM_240_564_" w:cs="TektonMM_240_564_"/>
                <w:b/>
              </w:rPr>
              <w:t>discussions about color, shape, and living things.</w:t>
            </w:r>
          </w:p>
        </w:tc>
      </w:tr>
      <w:tr w:rsidR="006412CA" w:rsidRPr="00C44F20" w:rsidTr="00ED64D6">
        <w:tc>
          <w:tcPr>
            <w:tcW w:w="4945" w:type="dxa"/>
          </w:tcPr>
          <w:p w:rsidR="006412CA" w:rsidRPr="00C44F20" w:rsidRDefault="006412CA" w:rsidP="003A1A3E">
            <w:pPr>
              <w:autoSpaceDE w:val="0"/>
              <w:autoSpaceDN w:val="0"/>
              <w:adjustRightInd w:val="0"/>
              <w:ind w:left="90" w:hanging="90"/>
              <w:jc w:val="center"/>
              <w:rPr>
                <w:rFonts w:cs="Arial"/>
                <w:sz w:val="24"/>
                <w:szCs w:val="24"/>
              </w:rPr>
            </w:pPr>
            <w:r w:rsidRPr="00C44F20">
              <w:rPr>
                <w:rFonts w:cs="Arial"/>
                <w:sz w:val="24"/>
                <w:szCs w:val="24"/>
              </w:rPr>
              <w:t>SKILLS</w:t>
            </w:r>
          </w:p>
        </w:tc>
        <w:tc>
          <w:tcPr>
            <w:tcW w:w="1683" w:type="dxa"/>
            <w:gridSpan w:val="2"/>
          </w:tcPr>
          <w:p w:rsidR="006412CA" w:rsidRPr="00C44F20" w:rsidRDefault="006412CA" w:rsidP="006412CA">
            <w:pPr>
              <w:ind w:hanging="100"/>
              <w:jc w:val="center"/>
              <w:rPr>
                <w:sz w:val="24"/>
                <w:szCs w:val="24"/>
              </w:rPr>
            </w:pPr>
            <w:r w:rsidRPr="00C44F20">
              <w:rPr>
                <w:sz w:val="24"/>
                <w:szCs w:val="24"/>
              </w:rPr>
              <w:t>Introduced</w:t>
            </w:r>
          </w:p>
        </w:tc>
        <w:tc>
          <w:tcPr>
            <w:tcW w:w="1602" w:type="dxa"/>
          </w:tcPr>
          <w:p w:rsidR="006412CA" w:rsidRPr="00C44F20" w:rsidRDefault="006412CA" w:rsidP="006412CA">
            <w:pPr>
              <w:ind w:hanging="100"/>
              <w:jc w:val="center"/>
              <w:rPr>
                <w:sz w:val="24"/>
                <w:szCs w:val="24"/>
              </w:rPr>
            </w:pPr>
            <w:r w:rsidRPr="00C44F20">
              <w:rPr>
                <w:sz w:val="24"/>
                <w:szCs w:val="24"/>
              </w:rPr>
              <w:t>Reinforced</w:t>
            </w:r>
          </w:p>
        </w:tc>
        <w:tc>
          <w:tcPr>
            <w:tcW w:w="1778" w:type="dxa"/>
          </w:tcPr>
          <w:p w:rsidR="006412CA" w:rsidRPr="00C44F20" w:rsidRDefault="006412CA" w:rsidP="006412CA">
            <w:pPr>
              <w:ind w:hanging="100"/>
              <w:jc w:val="center"/>
              <w:rPr>
                <w:sz w:val="24"/>
                <w:szCs w:val="24"/>
              </w:rPr>
            </w:pPr>
            <w:r w:rsidRPr="00C44F20">
              <w:rPr>
                <w:sz w:val="24"/>
                <w:szCs w:val="24"/>
              </w:rPr>
              <w:t>Accomplished</w:t>
            </w:r>
          </w:p>
        </w:tc>
      </w:tr>
      <w:tr w:rsidR="00916D14" w:rsidTr="00ED64D6">
        <w:tc>
          <w:tcPr>
            <w:tcW w:w="4945" w:type="dxa"/>
            <w:tcBorders>
              <w:bottom w:val="single" w:sz="4" w:space="0" w:color="auto"/>
            </w:tcBorders>
          </w:tcPr>
          <w:p w:rsidR="00916D14" w:rsidRDefault="003A1A3E" w:rsidP="00F72427">
            <w:pPr>
              <w:pStyle w:val="ListParagraph"/>
              <w:numPr>
                <w:ilvl w:val="0"/>
                <w:numId w:val="30"/>
              </w:numPr>
              <w:ind w:left="360"/>
              <w:rPr>
                <w:rFonts w:ascii="Arial" w:hAnsi="Arial" w:cs="Arial"/>
                <w:sz w:val="20"/>
                <w:szCs w:val="20"/>
              </w:rPr>
            </w:pPr>
            <w:r>
              <w:rPr>
                <w:rFonts w:ascii="Arial" w:hAnsi="Arial" w:cs="Arial"/>
                <w:sz w:val="20"/>
                <w:szCs w:val="20"/>
              </w:rPr>
              <w:t>Begins to identify the properties of objects by direct observation.</w:t>
            </w:r>
          </w:p>
          <w:p w:rsidR="003A1A3E" w:rsidRPr="003A1A3E" w:rsidRDefault="003A1A3E" w:rsidP="003A1A3E">
            <w:pPr>
              <w:pStyle w:val="ListParagraph"/>
              <w:ind w:left="360"/>
              <w:rPr>
                <w:rFonts w:ascii="Arial" w:hAnsi="Arial" w:cs="Arial"/>
                <w:sz w:val="20"/>
                <w:szCs w:val="20"/>
              </w:rPr>
            </w:pPr>
          </w:p>
        </w:tc>
        <w:tc>
          <w:tcPr>
            <w:tcW w:w="1683" w:type="dxa"/>
            <w:gridSpan w:val="2"/>
            <w:tcBorders>
              <w:bottom w:val="single" w:sz="4" w:space="0" w:color="auto"/>
            </w:tcBorders>
          </w:tcPr>
          <w:p w:rsidR="00916D14" w:rsidRPr="001A6DF7" w:rsidRDefault="00916D14" w:rsidP="00A74CC9">
            <w:pPr>
              <w:rPr>
                <w:rFonts w:ascii="Arial" w:hAnsi="Arial" w:cs="Arial"/>
                <w:sz w:val="20"/>
                <w:szCs w:val="20"/>
              </w:rPr>
            </w:pPr>
          </w:p>
        </w:tc>
        <w:tc>
          <w:tcPr>
            <w:tcW w:w="1602" w:type="dxa"/>
            <w:tcBorders>
              <w:bottom w:val="single" w:sz="4" w:space="0" w:color="auto"/>
            </w:tcBorders>
          </w:tcPr>
          <w:p w:rsidR="00916D14" w:rsidRPr="001A6DF7" w:rsidRDefault="00916D14" w:rsidP="00A74CC9">
            <w:pPr>
              <w:rPr>
                <w:rFonts w:ascii="Arial" w:hAnsi="Arial" w:cs="Arial"/>
                <w:sz w:val="20"/>
                <w:szCs w:val="20"/>
              </w:rPr>
            </w:pPr>
          </w:p>
        </w:tc>
        <w:tc>
          <w:tcPr>
            <w:tcW w:w="1778" w:type="dxa"/>
            <w:tcBorders>
              <w:bottom w:val="single" w:sz="4" w:space="0" w:color="auto"/>
            </w:tcBorders>
          </w:tcPr>
          <w:p w:rsidR="00916D14" w:rsidRPr="001A6DF7" w:rsidRDefault="00916D14" w:rsidP="00A74CC9">
            <w:pPr>
              <w:rPr>
                <w:rFonts w:ascii="Arial" w:hAnsi="Arial" w:cs="Arial"/>
                <w:sz w:val="20"/>
                <w:szCs w:val="20"/>
              </w:rPr>
            </w:pPr>
          </w:p>
        </w:tc>
      </w:tr>
      <w:tr w:rsidR="007A55A1" w:rsidTr="00ED64D6">
        <w:tc>
          <w:tcPr>
            <w:tcW w:w="4945" w:type="dxa"/>
            <w:tcBorders>
              <w:left w:val="single" w:sz="4" w:space="0" w:color="auto"/>
              <w:bottom w:val="single" w:sz="4" w:space="0" w:color="auto"/>
            </w:tcBorders>
          </w:tcPr>
          <w:p w:rsidR="007A55A1" w:rsidRDefault="003A1A3E" w:rsidP="00F72427">
            <w:pPr>
              <w:pStyle w:val="ListParagraph"/>
              <w:numPr>
                <w:ilvl w:val="0"/>
                <w:numId w:val="30"/>
              </w:numPr>
              <w:autoSpaceDE w:val="0"/>
              <w:autoSpaceDN w:val="0"/>
              <w:adjustRightInd w:val="0"/>
              <w:ind w:left="360"/>
              <w:rPr>
                <w:rFonts w:ascii="Arial" w:hAnsi="Arial" w:cs="Arial"/>
                <w:sz w:val="20"/>
                <w:szCs w:val="20"/>
              </w:rPr>
            </w:pPr>
            <w:r>
              <w:rPr>
                <w:rFonts w:ascii="Arial" w:hAnsi="Arial" w:cs="Arial"/>
                <w:sz w:val="20"/>
                <w:szCs w:val="20"/>
              </w:rPr>
              <w:t>Begins to describe objects with words and pictures.</w:t>
            </w:r>
          </w:p>
          <w:p w:rsidR="003A1A3E" w:rsidRPr="003A1A3E" w:rsidRDefault="003A1A3E" w:rsidP="003A1A3E">
            <w:pPr>
              <w:pStyle w:val="ListParagraph"/>
              <w:autoSpaceDE w:val="0"/>
              <w:autoSpaceDN w:val="0"/>
              <w:adjustRightInd w:val="0"/>
              <w:ind w:left="360"/>
              <w:rPr>
                <w:rFonts w:ascii="Arial" w:hAnsi="Arial" w:cs="Arial"/>
                <w:sz w:val="20"/>
                <w:szCs w:val="20"/>
              </w:rPr>
            </w:pPr>
          </w:p>
        </w:tc>
        <w:tc>
          <w:tcPr>
            <w:tcW w:w="1683" w:type="dxa"/>
            <w:gridSpan w:val="2"/>
            <w:tcBorders>
              <w:bottom w:val="single" w:sz="4" w:space="0" w:color="auto"/>
            </w:tcBorders>
          </w:tcPr>
          <w:p w:rsidR="007A55A1" w:rsidRPr="001A6DF7" w:rsidRDefault="007A55A1" w:rsidP="00A74CC9">
            <w:pPr>
              <w:rPr>
                <w:rFonts w:ascii="Arial" w:hAnsi="Arial" w:cs="Arial"/>
                <w:sz w:val="20"/>
                <w:szCs w:val="20"/>
              </w:rPr>
            </w:pPr>
          </w:p>
        </w:tc>
        <w:tc>
          <w:tcPr>
            <w:tcW w:w="1602" w:type="dxa"/>
            <w:tcBorders>
              <w:bottom w:val="single" w:sz="4" w:space="0" w:color="auto"/>
            </w:tcBorders>
          </w:tcPr>
          <w:p w:rsidR="007A55A1" w:rsidRPr="001A6DF7" w:rsidRDefault="007A55A1" w:rsidP="00A74CC9">
            <w:pPr>
              <w:rPr>
                <w:rFonts w:ascii="Arial" w:hAnsi="Arial" w:cs="Arial"/>
                <w:sz w:val="20"/>
                <w:szCs w:val="20"/>
              </w:rPr>
            </w:pPr>
          </w:p>
        </w:tc>
        <w:tc>
          <w:tcPr>
            <w:tcW w:w="1778" w:type="dxa"/>
            <w:tcBorders>
              <w:bottom w:val="single" w:sz="4" w:space="0" w:color="auto"/>
            </w:tcBorders>
          </w:tcPr>
          <w:p w:rsidR="007A55A1" w:rsidRPr="001A6DF7" w:rsidRDefault="007A55A1" w:rsidP="00A74CC9">
            <w:pPr>
              <w:rPr>
                <w:rFonts w:ascii="Arial" w:hAnsi="Arial" w:cs="Arial"/>
                <w:sz w:val="20"/>
                <w:szCs w:val="20"/>
              </w:rPr>
            </w:pPr>
          </w:p>
        </w:tc>
      </w:tr>
      <w:tr w:rsidR="003D2C01" w:rsidTr="00ED64D6">
        <w:tc>
          <w:tcPr>
            <w:tcW w:w="4945" w:type="dxa"/>
            <w:tcBorders>
              <w:top w:val="single" w:sz="4" w:space="0" w:color="auto"/>
            </w:tcBorders>
          </w:tcPr>
          <w:p w:rsidR="0047183E" w:rsidRDefault="003A1A3E" w:rsidP="00F72427">
            <w:pPr>
              <w:pStyle w:val="ListParagraph"/>
              <w:numPr>
                <w:ilvl w:val="0"/>
                <w:numId w:val="30"/>
              </w:numPr>
              <w:autoSpaceDE w:val="0"/>
              <w:autoSpaceDN w:val="0"/>
              <w:adjustRightInd w:val="0"/>
              <w:ind w:left="360"/>
              <w:rPr>
                <w:rFonts w:ascii="Arial" w:hAnsi="Arial" w:cs="Arial"/>
                <w:sz w:val="20"/>
                <w:szCs w:val="20"/>
              </w:rPr>
            </w:pPr>
            <w:r>
              <w:rPr>
                <w:rFonts w:ascii="Arial" w:hAnsi="Arial" w:cs="Arial"/>
                <w:sz w:val="20"/>
                <w:szCs w:val="20"/>
              </w:rPr>
              <w:t>Places objects in size order (largest to smallest, smallest to largest).</w:t>
            </w:r>
          </w:p>
          <w:p w:rsidR="003A1A3E" w:rsidRPr="003A1A3E" w:rsidRDefault="003A1A3E" w:rsidP="003A1A3E">
            <w:pPr>
              <w:pStyle w:val="ListParagraph"/>
              <w:autoSpaceDE w:val="0"/>
              <w:autoSpaceDN w:val="0"/>
              <w:adjustRightInd w:val="0"/>
              <w:ind w:left="360"/>
              <w:rPr>
                <w:rFonts w:ascii="Arial" w:hAnsi="Arial" w:cs="Arial"/>
                <w:sz w:val="20"/>
                <w:szCs w:val="20"/>
              </w:rPr>
            </w:pPr>
          </w:p>
        </w:tc>
        <w:tc>
          <w:tcPr>
            <w:tcW w:w="1683" w:type="dxa"/>
            <w:gridSpan w:val="2"/>
          </w:tcPr>
          <w:p w:rsidR="003D2C01" w:rsidRPr="001A6DF7" w:rsidRDefault="003D2C01" w:rsidP="00A74CC9">
            <w:pPr>
              <w:rPr>
                <w:rFonts w:ascii="Arial" w:hAnsi="Arial" w:cs="Arial"/>
                <w:sz w:val="20"/>
                <w:szCs w:val="20"/>
              </w:rPr>
            </w:pPr>
          </w:p>
        </w:tc>
        <w:tc>
          <w:tcPr>
            <w:tcW w:w="1602" w:type="dxa"/>
          </w:tcPr>
          <w:p w:rsidR="003D2C01" w:rsidRPr="001A6DF7" w:rsidRDefault="003D2C01" w:rsidP="00A74CC9">
            <w:pPr>
              <w:rPr>
                <w:rFonts w:ascii="Arial" w:hAnsi="Arial" w:cs="Arial"/>
                <w:sz w:val="20"/>
                <w:szCs w:val="20"/>
              </w:rPr>
            </w:pPr>
          </w:p>
        </w:tc>
        <w:tc>
          <w:tcPr>
            <w:tcW w:w="1778" w:type="dxa"/>
          </w:tcPr>
          <w:p w:rsidR="003D2C01" w:rsidRPr="001A6DF7" w:rsidRDefault="003D2C01" w:rsidP="00A74CC9">
            <w:pPr>
              <w:rPr>
                <w:rFonts w:ascii="Arial" w:hAnsi="Arial" w:cs="Arial"/>
                <w:sz w:val="20"/>
                <w:szCs w:val="20"/>
              </w:rPr>
            </w:pPr>
          </w:p>
        </w:tc>
      </w:tr>
      <w:tr w:rsidR="003A1A3E" w:rsidTr="00ED64D6">
        <w:tc>
          <w:tcPr>
            <w:tcW w:w="4945" w:type="dxa"/>
            <w:tcBorders>
              <w:top w:val="single" w:sz="4" w:space="0" w:color="auto"/>
            </w:tcBorders>
          </w:tcPr>
          <w:p w:rsidR="003A1A3E" w:rsidRDefault="003A1A3E" w:rsidP="00F72427">
            <w:pPr>
              <w:pStyle w:val="ListParagraph"/>
              <w:numPr>
                <w:ilvl w:val="0"/>
                <w:numId w:val="30"/>
              </w:numPr>
              <w:ind w:left="360"/>
              <w:rPr>
                <w:rFonts w:ascii="Arial" w:hAnsi="Arial" w:cs="Arial"/>
                <w:sz w:val="20"/>
                <w:szCs w:val="20"/>
              </w:rPr>
            </w:pPr>
            <w:r>
              <w:rPr>
                <w:rFonts w:ascii="Arial" w:hAnsi="Arial" w:cs="Arial"/>
                <w:sz w:val="20"/>
                <w:szCs w:val="20"/>
              </w:rPr>
              <w:t>Begins to distinguish groups of objects with similar properties.</w:t>
            </w:r>
          </w:p>
          <w:p w:rsidR="003A1A3E" w:rsidRPr="003A1A3E" w:rsidRDefault="003A1A3E" w:rsidP="003A1A3E">
            <w:pPr>
              <w:pStyle w:val="ListParagraph"/>
              <w:ind w:left="360"/>
              <w:rPr>
                <w:rFonts w:ascii="Arial" w:hAnsi="Arial" w:cs="Arial"/>
                <w:sz w:val="20"/>
                <w:szCs w:val="20"/>
              </w:rPr>
            </w:pPr>
          </w:p>
        </w:tc>
        <w:tc>
          <w:tcPr>
            <w:tcW w:w="1683" w:type="dxa"/>
            <w:gridSpan w:val="2"/>
          </w:tcPr>
          <w:p w:rsidR="003A1A3E" w:rsidRPr="001A6DF7" w:rsidRDefault="003A1A3E" w:rsidP="00A74CC9">
            <w:pPr>
              <w:rPr>
                <w:rFonts w:ascii="Arial" w:hAnsi="Arial" w:cs="Arial"/>
                <w:sz w:val="20"/>
                <w:szCs w:val="20"/>
              </w:rPr>
            </w:pPr>
          </w:p>
        </w:tc>
        <w:tc>
          <w:tcPr>
            <w:tcW w:w="1602" w:type="dxa"/>
          </w:tcPr>
          <w:p w:rsidR="003A1A3E" w:rsidRPr="001A6DF7" w:rsidRDefault="003A1A3E" w:rsidP="00A74CC9">
            <w:pPr>
              <w:rPr>
                <w:rFonts w:ascii="Arial" w:hAnsi="Arial" w:cs="Arial"/>
                <w:sz w:val="20"/>
                <w:szCs w:val="20"/>
              </w:rPr>
            </w:pPr>
          </w:p>
        </w:tc>
        <w:tc>
          <w:tcPr>
            <w:tcW w:w="1778" w:type="dxa"/>
          </w:tcPr>
          <w:p w:rsidR="003A1A3E" w:rsidRPr="001A6DF7" w:rsidRDefault="003A1A3E" w:rsidP="00A74CC9">
            <w:pPr>
              <w:rPr>
                <w:rFonts w:ascii="Arial" w:hAnsi="Arial" w:cs="Arial"/>
                <w:sz w:val="20"/>
                <w:szCs w:val="20"/>
              </w:rPr>
            </w:pPr>
          </w:p>
        </w:tc>
      </w:tr>
      <w:tr w:rsidR="00916D14" w:rsidTr="00ED64D6">
        <w:tc>
          <w:tcPr>
            <w:tcW w:w="4945" w:type="dxa"/>
            <w:tcBorders>
              <w:top w:val="single" w:sz="4" w:space="0" w:color="auto"/>
            </w:tcBorders>
          </w:tcPr>
          <w:p w:rsidR="00916D14" w:rsidRDefault="003A1A3E" w:rsidP="00F72427">
            <w:pPr>
              <w:pStyle w:val="ListParagraph"/>
              <w:numPr>
                <w:ilvl w:val="0"/>
                <w:numId w:val="30"/>
              </w:numPr>
              <w:ind w:left="360"/>
              <w:rPr>
                <w:rFonts w:ascii="Arial" w:hAnsi="Arial" w:cs="Arial"/>
                <w:sz w:val="20"/>
                <w:szCs w:val="20"/>
              </w:rPr>
            </w:pPr>
            <w:r>
              <w:rPr>
                <w:rFonts w:ascii="Arial" w:hAnsi="Arial" w:cs="Arial"/>
                <w:sz w:val="20"/>
                <w:szCs w:val="20"/>
              </w:rPr>
              <w:t>With guidance and support compares and contrasts the length and mass of various objects.</w:t>
            </w:r>
          </w:p>
          <w:p w:rsidR="003A1A3E" w:rsidRPr="003A1A3E" w:rsidRDefault="003A1A3E" w:rsidP="003A1A3E">
            <w:pPr>
              <w:pStyle w:val="ListParagraph"/>
              <w:ind w:left="360"/>
              <w:rPr>
                <w:rFonts w:ascii="Arial" w:hAnsi="Arial" w:cs="Arial"/>
                <w:sz w:val="20"/>
                <w:szCs w:val="20"/>
              </w:rPr>
            </w:pPr>
          </w:p>
        </w:tc>
        <w:tc>
          <w:tcPr>
            <w:tcW w:w="1683" w:type="dxa"/>
            <w:gridSpan w:val="2"/>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826A3F" w:rsidTr="00ED64D6">
        <w:tc>
          <w:tcPr>
            <w:tcW w:w="4945" w:type="dxa"/>
            <w:tcBorders>
              <w:top w:val="single" w:sz="4" w:space="0" w:color="auto"/>
            </w:tcBorders>
          </w:tcPr>
          <w:p w:rsidR="00826A3F" w:rsidRDefault="003A1A3E" w:rsidP="00F72427">
            <w:pPr>
              <w:pStyle w:val="ListParagraph"/>
              <w:numPr>
                <w:ilvl w:val="0"/>
                <w:numId w:val="30"/>
              </w:numPr>
              <w:ind w:left="360"/>
              <w:rPr>
                <w:rFonts w:ascii="Arial" w:hAnsi="Arial" w:cs="Arial"/>
                <w:sz w:val="20"/>
                <w:szCs w:val="20"/>
              </w:rPr>
            </w:pPr>
            <w:r>
              <w:rPr>
                <w:rFonts w:ascii="Arial" w:hAnsi="Arial" w:cs="Arial"/>
                <w:sz w:val="20"/>
                <w:szCs w:val="20"/>
              </w:rPr>
              <w:t>Begins to identify the body parts linked to each of the five senses.</w:t>
            </w:r>
          </w:p>
          <w:p w:rsidR="003A1A3E" w:rsidRPr="003A1A3E" w:rsidRDefault="003A1A3E" w:rsidP="003A1A3E">
            <w:pPr>
              <w:pStyle w:val="ListParagraph"/>
              <w:ind w:left="360"/>
              <w:rPr>
                <w:rFonts w:ascii="Arial" w:hAnsi="Arial" w:cs="Arial"/>
                <w:sz w:val="20"/>
                <w:szCs w:val="20"/>
              </w:rPr>
            </w:pPr>
          </w:p>
        </w:tc>
        <w:tc>
          <w:tcPr>
            <w:tcW w:w="1683" w:type="dxa"/>
            <w:gridSpan w:val="2"/>
          </w:tcPr>
          <w:p w:rsidR="00826A3F" w:rsidRPr="001A6DF7" w:rsidRDefault="00826A3F" w:rsidP="00A74CC9">
            <w:pPr>
              <w:rPr>
                <w:rFonts w:ascii="Arial" w:hAnsi="Arial" w:cs="Arial"/>
                <w:sz w:val="20"/>
                <w:szCs w:val="20"/>
              </w:rPr>
            </w:pPr>
          </w:p>
        </w:tc>
        <w:tc>
          <w:tcPr>
            <w:tcW w:w="1602" w:type="dxa"/>
          </w:tcPr>
          <w:p w:rsidR="00826A3F" w:rsidRPr="001A6DF7" w:rsidRDefault="00826A3F" w:rsidP="00A74CC9">
            <w:pPr>
              <w:rPr>
                <w:rFonts w:ascii="Arial" w:hAnsi="Arial" w:cs="Arial"/>
                <w:sz w:val="20"/>
                <w:szCs w:val="20"/>
              </w:rPr>
            </w:pPr>
          </w:p>
        </w:tc>
        <w:tc>
          <w:tcPr>
            <w:tcW w:w="1778" w:type="dxa"/>
          </w:tcPr>
          <w:p w:rsidR="00826A3F" w:rsidRPr="001A6DF7" w:rsidRDefault="00826A3F" w:rsidP="00A74CC9">
            <w:pPr>
              <w:rPr>
                <w:rFonts w:ascii="Arial" w:hAnsi="Arial" w:cs="Arial"/>
                <w:sz w:val="20"/>
                <w:szCs w:val="20"/>
              </w:rPr>
            </w:pPr>
          </w:p>
        </w:tc>
      </w:tr>
      <w:tr w:rsidR="00916D14" w:rsidTr="00174876">
        <w:tc>
          <w:tcPr>
            <w:tcW w:w="10008" w:type="dxa"/>
            <w:gridSpan w:val="5"/>
          </w:tcPr>
          <w:p w:rsidR="00916D14" w:rsidRPr="00C93992" w:rsidRDefault="0047183E" w:rsidP="005D63D5">
            <w:pPr>
              <w:pStyle w:val="ListParagraph"/>
              <w:numPr>
                <w:ilvl w:val="0"/>
                <w:numId w:val="4"/>
              </w:numPr>
              <w:autoSpaceDE w:val="0"/>
              <w:autoSpaceDN w:val="0"/>
              <w:adjustRightInd w:val="0"/>
              <w:ind w:left="360"/>
              <w:rPr>
                <w:rFonts w:cs="TektonMM_240_564_"/>
                <w:b/>
                <w:sz w:val="24"/>
                <w:szCs w:val="24"/>
              </w:rPr>
            </w:pPr>
            <w:r>
              <w:rPr>
                <w:rFonts w:cs="TektonMM_240_564_"/>
                <w:b/>
                <w:sz w:val="24"/>
                <w:szCs w:val="24"/>
              </w:rPr>
              <w:t>FORCE, MOTION &amp;</w:t>
            </w:r>
            <w:r w:rsidR="00916D14" w:rsidRPr="00C93992">
              <w:rPr>
                <w:rFonts w:cs="TektonMM_240_564_"/>
                <w:b/>
                <w:sz w:val="24"/>
                <w:szCs w:val="24"/>
              </w:rPr>
              <w:t xml:space="preserve"> ENERGY</w:t>
            </w:r>
          </w:p>
          <w:p w:rsidR="00916D14" w:rsidRPr="00C93992" w:rsidRDefault="00916D14" w:rsidP="002617ED">
            <w:pPr>
              <w:pStyle w:val="ListParagraph"/>
              <w:autoSpaceDE w:val="0"/>
              <w:autoSpaceDN w:val="0"/>
              <w:adjustRightInd w:val="0"/>
              <w:ind w:left="360"/>
              <w:rPr>
                <w:rFonts w:cs="TektonMM_240_564_"/>
                <w:b/>
                <w:sz w:val="16"/>
                <w:szCs w:val="16"/>
              </w:rPr>
            </w:pPr>
          </w:p>
          <w:p w:rsidR="00916D14" w:rsidRDefault="00916D14" w:rsidP="006412CA">
            <w:pPr>
              <w:autoSpaceDE w:val="0"/>
              <w:autoSpaceDN w:val="0"/>
              <w:adjustRightInd w:val="0"/>
            </w:pPr>
            <w:r w:rsidRPr="002617ED">
              <w:rPr>
                <w:rFonts w:ascii="TektonMM_240_564_" w:hAnsi="TektonMM_240_564_" w:cs="TektonMM_240_564_"/>
                <w:b/>
              </w:rPr>
              <w:t>Children can deepen their understanding of basic</w:t>
            </w:r>
            <w:r>
              <w:rPr>
                <w:rFonts w:ascii="TektonMM_240_564_" w:hAnsi="TektonMM_240_564_" w:cs="TektonMM_240_564_"/>
                <w:b/>
              </w:rPr>
              <w:t xml:space="preserve"> </w:t>
            </w:r>
            <w:r w:rsidRPr="002617ED">
              <w:rPr>
                <w:rFonts w:ascii="TektonMM_240_564_" w:hAnsi="TektonMM_240_564_" w:cs="TektonMM_240_564_"/>
                <w:b/>
              </w:rPr>
              <w:t>physics by describing the motion of various objects</w:t>
            </w:r>
            <w:r>
              <w:rPr>
                <w:rFonts w:ascii="TektonMM_240_564_" w:hAnsi="TektonMM_240_564_" w:cs="TektonMM_240_564_"/>
                <w:b/>
              </w:rPr>
              <w:t xml:space="preserve"> </w:t>
            </w:r>
            <w:r w:rsidRPr="002617ED">
              <w:rPr>
                <w:rFonts w:ascii="TektonMM_240_564_" w:hAnsi="TektonMM_240_564_" w:cs="TektonMM_240_564_"/>
                <w:b/>
              </w:rPr>
              <w:t>and how those objects are used in our daily lives. They</w:t>
            </w:r>
            <w:r>
              <w:rPr>
                <w:rFonts w:ascii="TektonMM_240_564_" w:hAnsi="TektonMM_240_564_" w:cs="TektonMM_240_564_"/>
                <w:b/>
              </w:rPr>
              <w:t xml:space="preserve"> </w:t>
            </w:r>
            <w:r w:rsidRPr="002617ED">
              <w:rPr>
                <w:rFonts w:ascii="TektonMM_240_564_" w:hAnsi="TektonMM_240_564_" w:cs="TektonMM_240_564_"/>
                <w:b/>
              </w:rPr>
              <w:t>can use purposeful play with objects such as a ball,</w:t>
            </w:r>
            <w:r>
              <w:rPr>
                <w:rFonts w:ascii="TektonMM_240_564_" w:hAnsi="TektonMM_240_564_" w:cs="TektonMM_240_564_"/>
                <w:b/>
              </w:rPr>
              <w:t xml:space="preserve"> </w:t>
            </w:r>
            <w:r w:rsidRPr="002617ED">
              <w:rPr>
                <w:rFonts w:ascii="TektonMM_240_564_" w:hAnsi="TektonMM_240_564_" w:cs="TektonMM_240_564_"/>
                <w:b/>
              </w:rPr>
              <w:t>a toy car, or a block of wood to observe and compare</w:t>
            </w:r>
            <w:r w:rsidR="006412CA">
              <w:rPr>
                <w:rFonts w:ascii="TektonMM_240_564_" w:hAnsi="TektonMM_240_564_" w:cs="TektonMM_240_564_"/>
                <w:b/>
              </w:rPr>
              <w:t xml:space="preserve"> </w:t>
            </w:r>
            <w:r w:rsidRPr="002617ED">
              <w:rPr>
                <w:rFonts w:ascii="TektonMM_240_564_" w:hAnsi="TektonMM_240_564_" w:cs="TektonMM_240_564_"/>
                <w:b/>
              </w:rPr>
              <w:t>how each moves and changes position (speed and</w:t>
            </w:r>
            <w:r>
              <w:rPr>
                <w:rFonts w:ascii="TektonMM_240_564_" w:hAnsi="TektonMM_240_564_" w:cs="TektonMM_240_564_"/>
                <w:b/>
              </w:rPr>
              <w:t xml:space="preserve"> </w:t>
            </w:r>
            <w:r w:rsidRPr="002617ED">
              <w:rPr>
                <w:rFonts w:ascii="TektonMM_240_564_" w:hAnsi="TektonMM_240_564_" w:cs="TektonMM_240_564_"/>
                <w:b/>
              </w:rPr>
              <w:t>direction), and how that motion might change if</w:t>
            </w:r>
            <w:r>
              <w:rPr>
                <w:rFonts w:ascii="TektonMM_240_564_" w:hAnsi="TektonMM_240_564_" w:cs="TektonMM_240_564_"/>
                <w:b/>
              </w:rPr>
              <w:t xml:space="preserve"> </w:t>
            </w:r>
            <w:r w:rsidRPr="002617ED">
              <w:rPr>
                <w:rFonts w:ascii="TektonMM_240_564_" w:hAnsi="TektonMM_240_564_" w:cs="TektonMM_240_564_"/>
                <w:b/>
              </w:rPr>
              <w:t>the surface on which it moves is changed. They can</w:t>
            </w:r>
            <w:r>
              <w:rPr>
                <w:rFonts w:ascii="TektonMM_240_564_" w:hAnsi="TektonMM_240_564_" w:cs="TektonMM_240_564_"/>
                <w:b/>
              </w:rPr>
              <w:t xml:space="preserve"> </w:t>
            </w:r>
            <w:r w:rsidRPr="002617ED">
              <w:rPr>
                <w:rFonts w:ascii="TektonMM_240_564_" w:hAnsi="TektonMM_240_564_" w:cs="TektonMM_240_564_"/>
                <w:b/>
              </w:rPr>
              <w:t>compare the effects of common forces on the objects</w:t>
            </w:r>
            <w:r>
              <w:rPr>
                <w:rFonts w:ascii="TektonMM_240_564_" w:hAnsi="TektonMM_240_564_" w:cs="TektonMM_240_564_"/>
                <w:b/>
              </w:rPr>
              <w:t xml:space="preserve"> </w:t>
            </w:r>
            <w:r w:rsidRPr="002617ED">
              <w:rPr>
                <w:rFonts w:ascii="TektonMM_240_564_" w:hAnsi="TektonMM_240_564_" w:cs="TektonMM_240_564_"/>
                <w:b/>
              </w:rPr>
              <w:t>such as pushes and pulls. Exploration with magnets</w:t>
            </w:r>
            <w:r>
              <w:rPr>
                <w:rFonts w:ascii="TektonMM_240_564_" w:hAnsi="TektonMM_240_564_" w:cs="TektonMM_240_564_"/>
                <w:b/>
              </w:rPr>
              <w:t xml:space="preserve"> </w:t>
            </w:r>
            <w:r w:rsidRPr="002617ED">
              <w:rPr>
                <w:rFonts w:ascii="TektonMM_240_564_" w:hAnsi="TektonMM_240_564_" w:cs="TektonMM_240_564_"/>
                <w:b/>
              </w:rPr>
              <w:t>expands the study of the movement of objects by</w:t>
            </w:r>
            <w:r>
              <w:rPr>
                <w:rFonts w:ascii="TektonMM_240_564_" w:hAnsi="TektonMM_240_564_" w:cs="TektonMM_240_564_"/>
                <w:b/>
              </w:rPr>
              <w:t xml:space="preserve"> </w:t>
            </w:r>
            <w:r w:rsidRPr="002617ED">
              <w:rPr>
                <w:rFonts w:ascii="TektonMM_240_564_" w:hAnsi="TektonMM_240_564_" w:cs="TektonMM_240_564_"/>
                <w:b/>
              </w:rPr>
              <w:t>adding a unique cause of motion. Children can also</w:t>
            </w:r>
            <w:r w:rsidR="006412CA">
              <w:rPr>
                <w:rFonts w:ascii="TektonMM_240_564_" w:hAnsi="TektonMM_240_564_" w:cs="TektonMM_240_564_"/>
                <w:b/>
              </w:rPr>
              <w:t xml:space="preserve"> </w:t>
            </w:r>
            <w:r w:rsidRPr="002617ED">
              <w:rPr>
                <w:rFonts w:ascii="TektonMM_240_564_" w:hAnsi="TektonMM_240_564_" w:cs="TektonMM_240_564_"/>
                <w:b/>
              </w:rPr>
              <w:t>explore how simple tools use motion to help us work,</w:t>
            </w:r>
            <w:r>
              <w:rPr>
                <w:rFonts w:ascii="TektonMM_240_564_" w:hAnsi="TektonMM_240_564_" w:cs="TektonMM_240_564_"/>
                <w:b/>
              </w:rPr>
              <w:t xml:space="preserve"> </w:t>
            </w:r>
            <w:r w:rsidRPr="002617ED">
              <w:rPr>
                <w:rFonts w:ascii="TektonMM_240_564_" w:hAnsi="TektonMM_240_564_" w:cs="TektonMM_240_564_"/>
                <w:b/>
              </w:rPr>
              <w:t>such as a hammer, a wheel, or a screwdriver.</w:t>
            </w:r>
          </w:p>
        </w:tc>
      </w:tr>
      <w:tr w:rsidR="00C93992" w:rsidTr="00ED64D6">
        <w:tc>
          <w:tcPr>
            <w:tcW w:w="5033" w:type="dxa"/>
            <w:gridSpan w:val="2"/>
          </w:tcPr>
          <w:p w:rsidR="00C93992" w:rsidRPr="00C44F20" w:rsidRDefault="00C93992" w:rsidP="00C93992">
            <w:pPr>
              <w:autoSpaceDE w:val="0"/>
              <w:autoSpaceDN w:val="0"/>
              <w:adjustRightInd w:val="0"/>
              <w:ind w:hanging="90"/>
              <w:jc w:val="center"/>
              <w:rPr>
                <w:rFonts w:cs="Arial"/>
                <w:sz w:val="24"/>
                <w:szCs w:val="24"/>
              </w:rPr>
            </w:pPr>
            <w:r w:rsidRPr="00C44F20">
              <w:rPr>
                <w:rFonts w:cs="Arial"/>
                <w:sz w:val="24"/>
                <w:szCs w:val="24"/>
              </w:rPr>
              <w:t>SKILLS</w:t>
            </w:r>
          </w:p>
        </w:tc>
        <w:tc>
          <w:tcPr>
            <w:tcW w:w="1595" w:type="dxa"/>
          </w:tcPr>
          <w:p w:rsidR="00C93992" w:rsidRPr="00C44F20" w:rsidRDefault="00C93992" w:rsidP="00C93992">
            <w:pPr>
              <w:ind w:hanging="90"/>
              <w:jc w:val="center"/>
              <w:rPr>
                <w:sz w:val="24"/>
                <w:szCs w:val="24"/>
              </w:rPr>
            </w:pPr>
            <w:r w:rsidRPr="00C44F20">
              <w:rPr>
                <w:sz w:val="24"/>
                <w:szCs w:val="24"/>
              </w:rPr>
              <w:t>Introduced</w:t>
            </w:r>
          </w:p>
        </w:tc>
        <w:tc>
          <w:tcPr>
            <w:tcW w:w="1602" w:type="dxa"/>
          </w:tcPr>
          <w:p w:rsidR="00C93992" w:rsidRPr="00C44F20" w:rsidRDefault="00C93992" w:rsidP="00C93992">
            <w:pPr>
              <w:ind w:hanging="90"/>
              <w:jc w:val="center"/>
              <w:rPr>
                <w:sz w:val="24"/>
                <w:szCs w:val="24"/>
              </w:rPr>
            </w:pPr>
            <w:r w:rsidRPr="00C44F20">
              <w:rPr>
                <w:sz w:val="24"/>
                <w:szCs w:val="24"/>
              </w:rPr>
              <w:t>Reinforced</w:t>
            </w:r>
          </w:p>
        </w:tc>
        <w:tc>
          <w:tcPr>
            <w:tcW w:w="1778" w:type="dxa"/>
          </w:tcPr>
          <w:p w:rsidR="00C93992" w:rsidRPr="00C44F20" w:rsidRDefault="00C93992" w:rsidP="00C93992">
            <w:pPr>
              <w:ind w:hanging="90"/>
              <w:jc w:val="center"/>
              <w:rPr>
                <w:sz w:val="24"/>
                <w:szCs w:val="24"/>
              </w:rPr>
            </w:pPr>
            <w:r w:rsidRPr="00C44F20">
              <w:rPr>
                <w:sz w:val="24"/>
                <w:szCs w:val="24"/>
              </w:rPr>
              <w:t>Accomplished</w:t>
            </w:r>
          </w:p>
        </w:tc>
      </w:tr>
      <w:tr w:rsidR="00916D14" w:rsidTr="00ED64D6">
        <w:tc>
          <w:tcPr>
            <w:tcW w:w="5033" w:type="dxa"/>
            <w:gridSpan w:val="2"/>
          </w:tcPr>
          <w:p w:rsidR="00916D14" w:rsidRDefault="009E378A" w:rsidP="00F72427">
            <w:pPr>
              <w:pStyle w:val="ListParagraph"/>
              <w:numPr>
                <w:ilvl w:val="0"/>
                <w:numId w:val="31"/>
              </w:numPr>
              <w:autoSpaceDE w:val="0"/>
              <w:autoSpaceDN w:val="0"/>
              <w:adjustRightInd w:val="0"/>
              <w:ind w:left="360"/>
              <w:rPr>
                <w:rFonts w:ascii="Arial" w:hAnsi="Arial" w:cs="Arial"/>
                <w:sz w:val="20"/>
                <w:szCs w:val="20"/>
              </w:rPr>
            </w:pPr>
            <w:r>
              <w:rPr>
                <w:rFonts w:ascii="Arial" w:hAnsi="Arial" w:cs="Arial"/>
                <w:sz w:val="20"/>
                <w:szCs w:val="20"/>
              </w:rPr>
              <w:t>Begins to manipulate and explore how magnets work, teacher should introduce the phrases “attracted to” and “not attracted to.”</w:t>
            </w:r>
          </w:p>
          <w:p w:rsidR="009E378A" w:rsidRPr="009E378A" w:rsidRDefault="009E378A" w:rsidP="009E378A">
            <w:pPr>
              <w:pStyle w:val="ListParagraph"/>
              <w:autoSpaceDE w:val="0"/>
              <w:autoSpaceDN w:val="0"/>
              <w:adjustRightInd w:val="0"/>
              <w:ind w:left="360"/>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ED64D6">
        <w:tc>
          <w:tcPr>
            <w:tcW w:w="5033" w:type="dxa"/>
            <w:gridSpan w:val="2"/>
          </w:tcPr>
          <w:p w:rsidR="00916D14" w:rsidRDefault="009E378A" w:rsidP="00F72427">
            <w:pPr>
              <w:pStyle w:val="ListParagraph"/>
              <w:numPr>
                <w:ilvl w:val="0"/>
                <w:numId w:val="31"/>
              </w:numPr>
              <w:ind w:left="360"/>
              <w:rPr>
                <w:rFonts w:ascii="Arial" w:hAnsi="Arial" w:cs="Arial"/>
                <w:sz w:val="20"/>
                <w:szCs w:val="20"/>
              </w:rPr>
            </w:pPr>
            <w:r>
              <w:rPr>
                <w:rFonts w:ascii="Arial" w:hAnsi="Arial" w:cs="Arial"/>
                <w:sz w:val="20"/>
                <w:szCs w:val="20"/>
              </w:rPr>
              <w:t>Begins to learn how magnets work together, some stick together while some push others away.</w:t>
            </w:r>
          </w:p>
          <w:p w:rsidR="009E378A" w:rsidRPr="009E378A" w:rsidRDefault="009E378A" w:rsidP="009E378A">
            <w:pPr>
              <w:pStyle w:val="ListParagraph"/>
              <w:ind w:left="360"/>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174876">
        <w:tc>
          <w:tcPr>
            <w:tcW w:w="10008" w:type="dxa"/>
            <w:gridSpan w:val="5"/>
          </w:tcPr>
          <w:p w:rsidR="00916D14" w:rsidRPr="001070D9" w:rsidRDefault="00916D14" w:rsidP="005D63D5">
            <w:pPr>
              <w:pStyle w:val="ListParagraph"/>
              <w:numPr>
                <w:ilvl w:val="0"/>
                <w:numId w:val="4"/>
              </w:numPr>
              <w:autoSpaceDE w:val="0"/>
              <w:autoSpaceDN w:val="0"/>
              <w:adjustRightInd w:val="0"/>
              <w:ind w:left="360"/>
              <w:rPr>
                <w:rFonts w:cs="TektonMM_240_564_"/>
                <w:b/>
                <w:sz w:val="24"/>
                <w:szCs w:val="24"/>
              </w:rPr>
            </w:pPr>
            <w:r w:rsidRPr="001070D9">
              <w:rPr>
                <w:rFonts w:cs="TektonMM_240_564_"/>
                <w:b/>
                <w:sz w:val="24"/>
                <w:szCs w:val="24"/>
              </w:rPr>
              <w:t>MATTER/PHYSICAL PROPERTIES</w:t>
            </w:r>
          </w:p>
          <w:p w:rsidR="00916D14" w:rsidRPr="0047183E" w:rsidRDefault="00916D14" w:rsidP="002617ED">
            <w:pPr>
              <w:pStyle w:val="ListParagraph"/>
              <w:autoSpaceDE w:val="0"/>
              <w:autoSpaceDN w:val="0"/>
              <w:adjustRightInd w:val="0"/>
              <w:ind w:left="360"/>
              <w:rPr>
                <w:rFonts w:cs="TektonMM_240_564_"/>
                <w:b/>
                <w:sz w:val="12"/>
                <w:szCs w:val="12"/>
              </w:rPr>
            </w:pPr>
          </w:p>
          <w:p w:rsidR="00916D14" w:rsidRDefault="00916D14" w:rsidP="001070D9">
            <w:pPr>
              <w:autoSpaceDE w:val="0"/>
              <w:autoSpaceDN w:val="0"/>
              <w:adjustRightInd w:val="0"/>
            </w:pPr>
            <w:r w:rsidRPr="002617ED">
              <w:rPr>
                <w:rFonts w:ascii="TektonMM_240_564_" w:hAnsi="TektonMM_240_564_" w:cs="TektonMM_240_564_"/>
                <w:b/>
              </w:rPr>
              <w:t>Children can use their five senses to identify and</w:t>
            </w:r>
            <w:r>
              <w:rPr>
                <w:rFonts w:ascii="TektonMM_240_564_" w:hAnsi="TektonMM_240_564_" w:cs="TektonMM_240_564_"/>
                <w:b/>
              </w:rPr>
              <w:t xml:space="preserve"> </w:t>
            </w:r>
            <w:r w:rsidRPr="002617ED">
              <w:rPr>
                <w:rFonts w:ascii="TektonMM_240_564_" w:hAnsi="TektonMM_240_564_" w:cs="TektonMM_240_564_"/>
                <w:b/>
              </w:rPr>
              <w:t>describe objects by their physical properties. A</w:t>
            </w:r>
            <w:r>
              <w:rPr>
                <w:rFonts w:ascii="TektonMM_240_564_" w:hAnsi="TektonMM_240_564_" w:cs="TektonMM_240_564_"/>
                <w:b/>
              </w:rPr>
              <w:t xml:space="preserve"> </w:t>
            </w:r>
            <w:r w:rsidRPr="002617ED">
              <w:rPr>
                <w:rFonts w:ascii="TektonMM_240_564_" w:hAnsi="TektonMM_240_564_" w:cs="TektonMM_240_564_"/>
                <w:b/>
              </w:rPr>
              <w:t>variety of objects should be provided for them</w:t>
            </w:r>
            <w:r>
              <w:rPr>
                <w:rFonts w:ascii="TektonMM_240_564_" w:hAnsi="TektonMM_240_564_" w:cs="TektonMM_240_564_"/>
                <w:b/>
              </w:rPr>
              <w:t xml:space="preserve"> </w:t>
            </w:r>
            <w:r w:rsidRPr="002617ED">
              <w:rPr>
                <w:rFonts w:ascii="TektonMM_240_564_" w:hAnsi="TektonMM_240_564_" w:cs="TektonMM_240_564_"/>
                <w:b/>
              </w:rPr>
              <w:t>to sort, group, and classify in meaningful ways</w:t>
            </w:r>
            <w:r>
              <w:rPr>
                <w:rFonts w:ascii="TektonMM_240_564_" w:hAnsi="TektonMM_240_564_" w:cs="TektonMM_240_564_"/>
                <w:b/>
              </w:rPr>
              <w:t xml:space="preserve"> </w:t>
            </w:r>
            <w:r w:rsidRPr="002617ED">
              <w:rPr>
                <w:rFonts w:ascii="TektonMM_240_564_" w:hAnsi="TektonMM_240_564_" w:cs="TektonMM_240_564_"/>
                <w:b/>
              </w:rPr>
              <w:t>based on one or more of the identified properties.</w:t>
            </w:r>
            <w:r>
              <w:rPr>
                <w:rFonts w:ascii="TektonMM_240_564_" w:hAnsi="TektonMM_240_564_" w:cs="TektonMM_240_564_"/>
                <w:b/>
              </w:rPr>
              <w:t xml:space="preserve"> </w:t>
            </w:r>
            <w:r w:rsidRPr="002617ED">
              <w:rPr>
                <w:rFonts w:ascii="TektonMM_240_564_" w:hAnsi="TektonMM_240_564_" w:cs="TektonMM_240_564_"/>
                <w:b/>
              </w:rPr>
              <w:t>Children should specifically have the opportunity</w:t>
            </w:r>
            <w:r>
              <w:rPr>
                <w:rFonts w:ascii="TektonMM_240_564_" w:hAnsi="TektonMM_240_564_" w:cs="TektonMM_240_564_"/>
                <w:b/>
              </w:rPr>
              <w:t xml:space="preserve"> </w:t>
            </w:r>
            <w:r w:rsidRPr="002617ED">
              <w:rPr>
                <w:rFonts w:ascii="TektonMM_240_564_" w:hAnsi="TektonMM_240_564_" w:cs="TektonMM_240_564_"/>
                <w:b/>
              </w:rPr>
              <w:t>to experiment with water in different forms and to</w:t>
            </w:r>
            <w:r w:rsidR="001070D9">
              <w:rPr>
                <w:rFonts w:ascii="TektonMM_240_564_" w:hAnsi="TektonMM_240_564_" w:cs="TektonMM_240_564_"/>
                <w:b/>
              </w:rPr>
              <w:t xml:space="preserve"> </w:t>
            </w:r>
            <w:r w:rsidRPr="002617ED">
              <w:rPr>
                <w:rFonts w:ascii="TektonMM_240_564_" w:hAnsi="TektonMM_240_564_" w:cs="TektonMM_240_564_"/>
                <w:b/>
              </w:rPr>
              <w:t>experiment with objects sinking or floating when put</w:t>
            </w:r>
            <w:r>
              <w:rPr>
                <w:rFonts w:ascii="TektonMM_240_564_" w:hAnsi="TektonMM_240_564_" w:cs="TektonMM_240_564_"/>
                <w:b/>
              </w:rPr>
              <w:t xml:space="preserve"> </w:t>
            </w:r>
            <w:r w:rsidRPr="002617ED">
              <w:rPr>
                <w:rFonts w:ascii="TektonMM_240_564_" w:hAnsi="TektonMM_240_564_" w:cs="TektonMM_240_564_"/>
                <w:b/>
              </w:rPr>
              <w:t xml:space="preserve">into water. This block also offers the </w:t>
            </w:r>
            <w:r w:rsidRPr="002617ED">
              <w:rPr>
                <w:rFonts w:ascii="TektonMM_240_564_" w:hAnsi="TektonMM_240_564_" w:cs="TektonMM_240_564_"/>
                <w:b/>
              </w:rPr>
              <w:lastRenderedPageBreak/>
              <w:t>opportunity</w:t>
            </w:r>
            <w:r>
              <w:rPr>
                <w:rFonts w:ascii="TektonMM_240_564_" w:hAnsi="TektonMM_240_564_" w:cs="TektonMM_240_564_"/>
                <w:b/>
              </w:rPr>
              <w:t xml:space="preserve"> </w:t>
            </w:r>
            <w:r w:rsidRPr="002617ED">
              <w:rPr>
                <w:rFonts w:ascii="TektonMM_240_564_" w:hAnsi="TektonMM_240_564_" w:cs="TektonMM_240_564_"/>
                <w:b/>
              </w:rPr>
              <w:t>for children to develop vocabulary that describes</w:t>
            </w:r>
            <w:r>
              <w:rPr>
                <w:rFonts w:ascii="TektonMM_240_564_" w:hAnsi="TektonMM_240_564_" w:cs="TektonMM_240_564_"/>
                <w:b/>
              </w:rPr>
              <w:t xml:space="preserve"> </w:t>
            </w:r>
            <w:r w:rsidRPr="002617ED">
              <w:rPr>
                <w:rFonts w:ascii="TektonMM_240_564_" w:hAnsi="TektonMM_240_564_" w:cs="TektonMM_240_564_"/>
                <w:b/>
              </w:rPr>
              <w:t>the physical properties of objects. For example, a</w:t>
            </w:r>
            <w:r>
              <w:rPr>
                <w:rFonts w:ascii="TektonMM_240_564_" w:hAnsi="TektonMM_240_564_" w:cs="TektonMM_240_564_"/>
                <w:b/>
              </w:rPr>
              <w:t xml:space="preserve"> </w:t>
            </w:r>
            <w:r w:rsidRPr="002617ED">
              <w:rPr>
                <w:rFonts w:ascii="TektonMM_240_564_" w:hAnsi="TektonMM_240_564_" w:cs="TektonMM_240_564_"/>
                <w:b/>
              </w:rPr>
              <w:t>child might describe a rough piece of sandpaper as</w:t>
            </w:r>
            <w:r>
              <w:rPr>
                <w:rFonts w:ascii="TektonMM_240_564_" w:hAnsi="TektonMM_240_564_" w:cs="TektonMM_240_564_"/>
                <w:b/>
              </w:rPr>
              <w:t xml:space="preserve"> </w:t>
            </w:r>
            <w:r w:rsidRPr="002617ED">
              <w:rPr>
                <w:rFonts w:ascii="TektonMM_240_564_" w:hAnsi="TektonMM_240_564_" w:cs="TektonMM_240_564_"/>
                <w:b/>
              </w:rPr>
              <w:t>“sticky” (meaning that it catches his/her hand as it</w:t>
            </w:r>
            <w:r>
              <w:rPr>
                <w:rFonts w:ascii="TektonMM_240_564_" w:hAnsi="TektonMM_240_564_" w:cs="TektonMM_240_564_"/>
                <w:b/>
              </w:rPr>
              <w:t xml:space="preserve"> </w:t>
            </w:r>
            <w:r w:rsidRPr="002617ED">
              <w:rPr>
                <w:rFonts w:ascii="TektonMM_240_564_" w:hAnsi="TektonMM_240_564_" w:cs="TektonMM_240_564_"/>
                <w:b/>
              </w:rPr>
              <w:t>passes over the sandpaper) because he/she lacks the</w:t>
            </w:r>
            <w:r>
              <w:rPr>
                <w:rFonts w:ascii="TektonMM_240_564_" w:hAnsi="TektonMM_240_564_" w:cs="TektonMM_240_564_"/>
                <w:b/>
              </w:rPr>
              <w:t xml:space="preserve"> </w:t>
            </w:r>
            <w:r w:rsidRPr="002617ED">
              <w:rPr>
                <w:rFonts w:ascii="TektonMM_240_564_" w:hAnsi="TektonMM_240_564_" w:cs="TektonMM_240_564_"/>
                <w:b/>
              </w:rPr>
              <w:t>vocabulary to properly describe it.</w:t>
            </w:r>
          </w:p>
        </w:tc>
      </w:tr>
      <w:tr w:rsidR="001070D9" w:rsidTr="00ED64D6">
        <w:tc>
          <w:tcPr>
            <w:tcW w:w="5033" w:type="dxa"/>
            <w:gridSpan w:val="2"/>
          </w:tcPr>
          <w:p w:rsidR="001070D9" w:rsidRPr="00C44F20" w:rsidRDefault="001070D9" w:rsidP="001070D9">
            <w:pPr>
              <w:autoSpaceDE w:val="0"/>
              <w:autoSpaceDN w:val="0"/>
              <w:adjustRightInd w:val="0"/>
              <w:ind w:hanging="90"/>
              <w:jc w:val="center"/>
              <w:rPr>
                <w:rFonts w:cs="TektonMM_240_564_"/>
                <w:sz w:val="24"/>
                <w:szCs w:val="24"/>
              </w:rPr>
            </w:pPr>
            <w:r w:rsidRPr="00C44F20">
              <w:rPr>
                <w:rFonts w:cs="TektonMM_240_564_"/>
                <w:sz w:val="24"/>
                <w:szCs w:val="24"/>
              </w:rPr>
              <w:lastRenderedPageBreak/>
              <w:t>SKILLS</w:t>
            </w:r>
          </w:p>
        </w:tc>
        <w:tc>
          <w:tcPr>
            <w:tcW w:w="1595" w:type="dxa"/>
          </w:tcPr>
          <w:p w:rsidR="001070D9" w:rsidRPr="00C44F20" w:rsidRDefault="001070D9" w:rsidP="001070D9">
            <w:pPr>
              <w:ind w:hanging="90"/>
              <w:jc w:val="center"/>
              <w:rPr>
                <w:sz w:val="24"/>
                <w:szCs w:val="24"/>
              </w:rPr>
            </w:pPr>
            <w:r w:rsidRPr="00C44F20">
              <w:rPr>
                <w:sz w:val="24"/>
                <w:szCs w:val="24"/>
              </w:rPr>
              <w:t>Introduced</w:t>
            </w:r>
          </w:p>
        </w:tc>
        <w:tc>
          <w:tcPr>
            <w:tcW w:w="1602" w:type="dxa"/>
          </w:tcPr>
          <w:p w:rsidR="001070D9" w:rsidRPr="00C44F20" w:rsidRDefault="001070D9" w:rsidP="001070D9">
            <w:pPr>
              <w:ind w:hanging="90"/>
              <w:jc w:val="center"/>
              <w:rPr>
                <w:sz w:val="24"/>
                <w:szCs w:val="24"/>
              </w:rPr>
            </w:pPr>
            <w:r w:rsidRPr="00C44F20">
              <w:rPr>
                <w:sz w:val="24"/>
                <w:szCs w:val="24"/>
              </w:rPr>
              <w:t>Reinforced</w:t>
            </w:r>
          </w:p>
        </w:tc>
        <w:tc>
          <w:tcPr>
            <w:tcW w:w="1778" w:type="dxa"/>
          </w:tcPr>
          <w:p w:rsidR="001070D9" w:rsidRPr="00C44F20" w:rsidRDefault="001070D9" w:rsidP="001070D9">
            <w:pPr>
              <w:ind w:hanging="90"/>
              <w:jc w:val="center"/>
              <w:rPr>
                <w:sz w:val="24"/>
                <w:szCs w:val="24"/>
              </w:rPr>
            </w:pPr>
            <w:r w:rsidRPr="00C44F20">
              <w:rPr>
                <w:sz w:val="24"/>
                <w:szCs w:val="24"/>
              </w:rPr>
              <w:t>Accomplished</w:t>
            </w:r>
          </w:p>
        </w:tc>
      </w:tr>
      <w:tr w:rsidR="00916D14" w:rsidTr="00ED64D6">
        <w:tc>
          <w:tcPr>
            <w:tcW w:w="5033" w:type="dxa"/>
            <w:gridSpan w:val="2"/>
          </w:tcPr>
          <w:p w:rsidR="00916D14" w:rsidRPr="004F24CB" w:rsidRDefault="00FE7F50" w:rsidP="00F72427">
            <w:pPr>
              <w:pStyle w:val="ListParagraph"/>
              <w:numPr>
                <w:ilvl w:val="0"/>
                <w:numId w:val="32"/>
              </w:numPr>
              <w:ind w:left="360"/>
              <w:rPr>
                <w:rFonts w:ascii="Arial" w:hAnsi="Arial" w:cs="Arial"/>
                <w:sz w:val="20"/>
                <w:szCs w:val="20"/>
              </w:rPr>
            </w:pPr>
            <w:r>
              <w:rPr>
                <w:rFonts w:ascii="Arial" w:hAnsi="Arial" w:cs="Arial"/>
                <w:sz w:val="20"/>
                <w:szCs w:val="20"/>
              </w:rPr>
              <w:t xml:space="preserve">Recognizes colors (red, orange, yellow, green, </w:t>
            </w:r>
            <w:proofErr w:type="gramStart"/>
            <w:r>
              <w:rPr>
                <w:rFonts w:ascii="Arial" w:hAnsi="Arial" w:cs="Arial"/>
                <w:sz w:val="20"/>
                <w:szCs w:val="20"/>
              </w:rPr>
              <w:t>blue</w:t>
            </w:r>
            <w:proofErr w:type="gramEnd"/>
            <w:r>
              <w:rPr>
                <w:rFonts w:ascii="Arial" w:hAnsi="Arial" w:cs="Arial"/>
                <w:sz w:val="20"/>
                <w:szCs w:val="20"/>
              </w:rPr>
              <w:t>, purple, black and white).</w:t>
            </w: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ED64D6">
        <w:tc>
          <w:tcPr>
            <w:tcW w:w="5033" w:type="dxa"/>
            <w:gridSpan w:val="2"/>
          </w:tcPr>
          <w:p w:rsidR="00C44F20" w:rsidRPr="004F24CB" w:rsidRDefault="00FE7F50" w:rsidP="00F72427">
            <w:pPr>
              <w:pStyle w:val="ListParagraph"/>
              <w:numPr>
                <w:ilvl w:val="0"/>
                <w:numId w:val="32"/>
              </w:numPr>
              <w:autoSpaceDE w:val="0"/>
              <w:autoSpaceDN w:val="0"/>
              <w:adjustRightInd w:val="0"/>
              <w:ind w:left="360"/>
              <w:rPr>
                <w:rFonts w:ascii="Arial" w:hAnsi="Arial" w:cs="Arial"/>
                <w:sz w:val="20"/>
                <w:szCs w:val="20"/>
              </w:rPr>
            </w:pPr>
            <w:r>
              <w:rPr>
                <w:rFonts w:ascii="Arial" w:hAnsi="Arial" w:cs="Arial"/>
                <w:sz w:val="20"/>
                <w:szCs w:val="20"/>
              </w:rPr>
              <w:t>Recognizes shapes (circle, triangle, square and rectangle).</w:t>
            </w: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ED64D6">
        <w:tc>
          <w:tcPr>
            <w:tcW w:w="5033" w:type="dxa"/>
            <w:gridSpan w:val="2"/>
          </w:tcPr>
          <w:p w:rsidR="00916D14" w:rsidRDefault="00FE7F50" w:rsidP="00F72427">
            <w:pPr>
              <w:pStyle w:val="ListParagraph"/>
              <w:numPr>
                <w:ilvl w:val="0"/>
                <w:numId w:val="32"/>
              </w:numPr>
              <w:ind w:left="360"/>
            </w:pPr>
            <w:r>
              <w:t>Begins to identify textures (rough/smooth) and feel (hard/soft).</w:t>
            </w: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174876">
        <w:tc>
          <w:tcPr>
            <w:tcW w:w="10008" w:type="dxa"/>
            <w:gridSpan w:val="5"/>
          </w:tcPr>
          <w:p w:rsidR="00916D14" w:rsidRPr="00D43440" w:rsidRDefault="00916D14" w:rsidP="005D63D5">
            <w:pPr>
              <w:pStyle w:val="ListParagraph"/>
              <w:numPr>
                <w:ilvl w:val="0"/>
                <w:numId w:val="4"/>
              </w:numPr>
              <w:autoSpaceDE w:val="0"/>
              <w:autoSpaceDN w:val="0"/>
              <w:adjustRightInd w:val="0"/>
              <w:ind w:left="360"/>
              <w:rPr>
                <w:rFonts w:cs="TektonMM_240_564_"/>
                <w:b/>
                <w:sz w:val="24"/>
                <w:szCs w:val="24"/>
              </w:rPr>
            </w:pPr>
            <w:r w:rsidRPr="00D43440">
              <w:rPr>
                <w:rFonts w:cs="TektonMM_240_564_"/>
                <w:b/>
                <w:sz w:val="24"/>
                <w:szCs w:val="24"/>
              </w:rPr>
              <w:t>LIFE PROCESSES</w:t>
            </w:r>
          </w:p>
          <w:p w:rsidR="00916D14" w:rsidRPr="0047183E" w:rsidRDefault="00916D14" w:rsidP="00D1780F">
            <w:pPr>
              <w:autoSpaceDE w:val="0"/>
              <w:autoSpaceDN w:val="0"/>
              <w:adjustRightInd w:val="0"/>
              <w:rPr>
                <w:rFonts w:cs="TektonMM_240_564_"/>
                <w:b/>
                <w:sz w:val="12"/>
                <w:szCs w:val="12"/>
              </w:rPr>
            </w:pPr>
          </w:p>
          <w:p w:rsidR="00916D14" w:rsidRPr="00D1780F" w:rsidRDefault="00916D14" w:rsidP="00D1780F">
            <w:pPr>
              <w:autoSpaceDE w:val="0"/>
              <w:autoSpaceDN w:val="0"/>
              <w:adjustRightInd w:val="0"/>
              <w:rPr>
                <w:rFonts w:ascii="TektonMM_240_564_" w:hAnsi="TektonMM_240_564_" w:cs="TektonMM_240_564_"/>
                <w:b/>
              </w:rPr>
            </w:pPr>
            <w:r w:rsidRPr="00D1780F">
              <w:rPr>
                <w:rFonts w:ascii="TektonMM_240_564_" w:hAnsi="TektonMM_240_564_" w:cs="TektonMM_240_564_"/>
                <w:b/>
              </w:rPr>
              <w:t>Preschool children understand that they are growing</w:t>
            </w:r>
            <w:r>
              <w:rPr>
                <w:rFonts w:ascii="TektonMM_240_564_" w:hAnsi="TektonMM_240_564_" w:cs="TektonMM_240_564_"/>
                <w:b/>
              </w:rPr>
              <w:t xml:space="preserve"> </w:t>
            </w:r>
            <w:r w:rsidRPr="00D1780F">
              <w:rPr>
                <w:rFonts w:ascii="TektonMM_240_564_" w:hAnsi="TektonMM_240_564_" w:cs="TektonMM_240_564_"/>
                <w:b/>
              </w:rPr>
              <w:t>and becoming bigger, and can begin to see that other</w:t>
            </w:r>
            <w:r>
              <w:rPr>
                <w:rFonts w:ascii="TektonMM_240_564_" w:hAnsi="TektonMM_240_564_" w:cs="TektonMM_240_564_"/>
                <w:b/>
              </w:rPr>
              <w:t xml:space="preserve"> </w:t>
            </w:r>
            <w:r w:rsidRPr="00D1780F">
              <w:rPr>
                <w:rFonts w:ascii="TektonMM_240_564_" w:hAnsi="TektonMM_240_564_" w:cs="TektonMM_240_564_"/>
                <w:b/>
              </w:rPr>
              <w:t>animals and plants also grow and become bigger.</w:t>
            </w:r>
            <w:r w:rsidR="0020665D">
              <w:rPr>
                <w:rFonts w:ascii="TektonMM_240_564_" w:hAnsi="TektonMM_240_564_" w:cs="TektonMM_240_564_"/>
                <w:b/>
              </w:rPr>
              <w:t xml:space="preserve"> </w:t>
            </w:r>
            <w:r w:rsidRPr="00D1780F">
              <w:rPr>
                <w:rFonts w:ascii="TektonMM_240_564_" w:hAnsi="TektonMM_240_564_" w:cs="TektonMM_240_564_"/>
                <w:b/>
              </w:rPr>
              <w:t>Babies, puppies, chicks, calves, etc., fascinate young</w:t>
            </w:r>
            <w:r>
              <w:rPr>
                <w:rFonts w:ascii="TektonMM_240_564_" w:hAnsi="TektonMM_240_564_" w:cs="TektonMM_240_564_"/>
                <w:b/>
              </w:rPr>
              <w:t xml:space="preserve"> </w:t>
            </w:r>
            <w:r w:rsidRPr="00D1780F">
              <w:rPr>
                <w:rFonts w:ascii="TektonMM_240_564_" w:hAnsi="TektonMM_240_564_" w:cs="TektonMM_240_564_"/>
                <w:b/>
              </w:rPr>
              <w:t>children. Use this curiosity to teach them how some</w:t>
            </w:r>
            <w:r>
              <w:rPr>
                <w:rFonts w:ascii="TektonMM_240_564_" w:hAnsi="TektonMM_240_564_" w:cs="TektonMM_240_564_"/>
                <w:b/>
              </w:rPr>
              <w:t xml:space="preserve"> </w:t>
            </w:r>
            <w:r w:rsidRPr="00D1780F">
              <w:rPr>
                <w:rFonts w:ascii="TektonMM_240_564_" w:hAnsi="TektonMM_240_564_" w:cs="TektonMM_240_564_"/>
                <w:b/>
              </w:rPr>
              <w:t>young animals and adult animals are alike. Plants, too,</w:t>
            </w:r>
            <w:r>
              <w:rPr>
                <w:rFonts w:ascii="TektonMM_240_564_" w:hAnsi="TektonMM_240_564_" w:cs="TektonMM_240_564_"/>
                <w:b/>
              </w:rPr>
              <w:t xml:space="preserve"> </w:t>
            </w:r>
            <w:r w:rsidRPr="00D1780F">
              <w:rPr>
                <w:rFonts w:ascii="TektonMM_240_564_" w:hAnsi="TektonMM_240_564_" w:cs="TektonMM_240_564_"/>
                <w:b/>
              </w:rPr>
              <w:t>start as seedlings and grow. Both plants and animals</w:t>
            </w:r>
            <w:r>
              <w:rPr>
                <w:rFonts w:ascii="TektonMM_240_564_" w:hAnsi="TektonMM_240_564_" w:cs="TektonMM_240_564_"/>
                <w:b/>
              </w:rPr>
              <w:t xml:space="preserve"> </w:t>
            </w:r>
            <w:r w:rsidRPr="00D1780F">
              <w:rPr>
                <w:rFonts w:ascii="TektonMM_240_564_" w:hAnsi="TektonMM_240_564_" w:cs="TektonMM_240_564_"/>
                <w:b/>
              </w:rPr>
              <w:t>need food, water, and air to live. Plants and animals</w:t>
            </w:r>
            <w:r>
              <w:rPr>
                <w:rFonts w:ascii="TektonMM_240_564_" w:hAnsi="TektonMM_240_564_" w:cs="TektonMM_240_564_"/>
                <w:b/>
              </w:rPr>
              <w:t xml:space="preserve"> </w:t>
            </w:r>
            <w:r w:rsidRPr="00D1780F">
              <w:rPr>
                <w:rFonts w:ascii="TektonMM_240_564_" w:hAnsi="TektonMM_240_564_" w:cs="TektonMM_240_564_"/>
                <w:b/>
              </w:rPr>
              <w:t>can make new plants and animals.</w:t>
            </w:r>
          </w:p>
        </w:tc>
      </w:tr>
      <w:tr w:rsidR="00D43440" w:rsidTr="00ED64D6">
        <w:tc>
          <w:tcPr>
            <w:tcW w:w="5033" w:type="dxa"/>
            <w:gridSpan w:val="2"/>
          </w:tcPr>
          <w:p w:rsidR="00D43440" w:rsidRPr="00C44F20" w:rsidRDefault="00D43440" w:rsidP="00D43440">
            <w:pPr>
              <w:autoSpaceDE w:val="0"/>
              <w:autoSpaceDN w:val="0"/>
              <w:adjustRightInd w:val="0"/>
              <w:ind w:hanging="90"/>
              <w:jc w:val="center"/>
              <w:rPr>
                <w:rFonts w:cs="Arial"/>
                <w:sz w:val="24"/>
                <w:szCs w:val="24"/>
              </w:rPr>
            </w:pPr>
            <w:r w:rsidRPr="00C44F20">
              <w:rPr>
                <w:rFonts w:cs="Arial"/>
                <w:sz w:val="24"/>
                <w:szCs w:val="24"/>
              </w:rPr>
              <w:t>SKILLS</w:t>
            </w:r>
          </w:p>
        </w:tc>
        <w:tc>
          <w:tcPr>
            <w:tcW w:w="1595" w:type="dxa"/>
          </w:tcPr>
          <w:p w:rsidR="00D43440" w:rsidRPr="00C44F20" w:rsidRDefault="00D43440" w:rsidP="00D43440">
            <w:pPr>
              <w:ind w:hanging="90"/>
              <w:jc w:val="center"/>
              <w:rPr>
                <w:sz w:val="24"/>
                <w:szCs w:val="24"/>
              </w:rPr>
            </w:pPr>
            <w:r w:rsidRPr="00C44F20">
              <w:rPr>
                <w:sz w:val="24"/>
                <w:szCs w:val="24"/>
              </w:rPr>
              <w:t>Introduced</w:t>
            </w:r>
          </w:p>
        </w:tc>
        <w:tc>
          <w:tcPr>
            <w:tcW w:w="1602" w:type="dxa"/>
          </w:tcPr>
          <w:p w:rsidR="00D43440" w:rsidRPr="00C44F20" w:rsidRDefault="00D43440" w:rsidP="00D43440">
            <w:pPr>
              <w:ind w:hanging="90"/>
              <w:jc w:val="center"/>
              <w:rPr>
                <w:sz w:val="24"/>
                <w:szCs w:val="24"/>
              </w:rPr>
            </w:pPr>
            <w:r w:rsidRPr="00C44F20">
              <w:rPr>
                <w:sz w:val="24"/>
                <w:szCs w:val="24"/>
              </w:rPr>
              <w:t>Reinforced</w:t>
            </w:r>
          </w:p>
        </w:tc>
        <w:tc>
          <w:tcPr>
            <w:tcW w:w="1778" w:type="dxa"/>
          </w:tcPr>
          <w:p w:rsidR="00D43440" w:rsidRPr="00C44F20" w:rsidRDefault="00D43440" w:rsidP="00D43440">
            <w:pPr>
              <w:ind w:hanging="90"/>
              <w:jc w:val="center"/>
              <w:rPr>
                <w:sz w:val="24"/>
                <w:szCs w:val="24"/>
              </w:rPr>
            </w:pPr>
            <w:r w:rsidRPr="00C44F20">
              <w:rPr>
                <w:sz w:val="24"/>
                <w:szCs w:val="24"/>
              </w:rPr>
              <w:t>Accomplished</w:t>
            </w:r>
          </w:p>
        </w:tc>
      </w:tr>
      <w:tr w:rsidR="00916D14" w:rsidRPr="001A6DF7" w:rsidTr="00ED64D6">
        <w:tc>
          <w:tcPr>
            <w:tcW w:w="5033" w:type="dxa"/>
            <w:gridSpan w:val="2"/>
          </w:tcPr>
          <w:p w:rsidR="00916D14" w:rsidRPr="000E1CBC" w:rsidRDefault="00916D14" w:rsidP="00F72427">
            <w:pPr>
              <w:pStyle w:val="ListParagraph"/>
              <w:numPr>
                <w:ilvl w:val="0"/>
                <w:numId w:val="33"/>
              </w:numPr>
              <w:autoSpaceDE w:val="0"/>
              <w:autoSpaceDN w:val="0"/>
              <w:adjustRightInd w:val="0"/>
              <w:ind w:left="360"/>
              <w:rPr>
                <w:rFonts w:ascii="Arial" w:hAnsi="Arial" w:cs="Arial"/>
                <w:sz w:val="20"/>
                <w:szCs w:val="20"/>
              </w:rPr>
            </w:pPr>
            <w:r w:rsidRPr="000E1CBC">
              <w:rPr>
                <w:rFonts w:ascii="Arial" w:hAnsi="Arial" w:cs="Arial"/>
                <w:sz w:val="20"/>
                <w:szCs w:val="20"/>
              </w:rPr>
              <w:t>Describe what living things need to live and grow</w:t>
            </w:r>
            <w:r w:rsidR="00D43440" w:rsidRPr="000E1CBC">
              <w:rPr>
                <w:rFonts w:ascii="Arial" w:hAnsi="Arial" w:cs="Arial"/>
                <w:sz w:val="20"/>
                <w:szCs w:val="20"/>
              </w:rPr>
              <w:t xml:space="preserve"> </w:t>
            </w:r>
            <w:r w:rsidRPr="000E1CBC">
              <w:rPr>
                <w:rFonts w:ascii="Arial" w:hAnsi="Arial" w:cs="Arial"/>
                <w:sz w:val="20"/>
                <w:szCs w:val="20"/>
              </w:rPr>
              <w:t>(food, water, and air).</w:t>
            </w:r>
          </w:p>
          <w:p w:rsidR="00916D14" w:rsidRPr="001A6DF7" w:rsidRDefault="00916D14" w:rsidP="00D1780F">
            <w:pPr>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RPr="001A6DF7" w:rsidTr="00ED64D6">
        <w:tc>
          <w:tcPr>
            <w:tcW w:w="5033" w:type="dxa"/>
            <w:gridSpan w:val="2"/>
          </w:tcPr>
          <w:p w:rsidR="00916D14" w:rsidRPr="000E1CBC" w:rsidRDefault="00D15AD1" w:rsidP="00F72427">
            <w:pPr>
              <w:pStyle w:val="ListParagraph"/>
              <w:numPr>
                <w:ilvl w:val="0"/>
                <w:numId w:val="33"/>
              </w:numPr>
              <w:autoSpaceDE w:val="0"/>
              <w:autoSpaceDN w:val="0"/>
              <w:adjustRightInd w:val="0"/>
              <w:ind w:left="360"/>
              <w:rPr>
                <w:rFonts w:ascii="Arial" w:hAnsi="Arial" w:cs="Arial"/>
                <w:sz w:val="20"/>
                <w:szCs w:val="20"/>
              </w:rPr>
            </w:pPr>
            <w:r>
              <w:rPr>
                <w:rFonts w:ascii="Arial" w:hAnsi="Arial" w:cs="Arial"/>
                <w:sz w:val="20"/>
                <w:szCs w:val="20"/>
              </w:rPr>
              <w:t>Begins to recognize the differences and similarities between “baby” plants/animals and</w:t>
            </w:r>
            <w:r w:rsidR="00940C4C">
              <w:rPr>
                <w:rFonts w:ascii="Arial" w:hAnsi="Arial" w:cs="Arial"/>
                <w:sz w:val="20"/>
                <w:szCs w:val="20"/>
              </w:rPr>
              <w:t xml:space="preserve"> “parent” plants/animals.</w:t>
            </w:r>
          </w:p>
          <w:p w:rsidR="00916D14" w:rsidRPr="001A6DF7" w:rsidRDefault="00916D14" w:rsidP="00A74CC9">
            <w:pPr>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174876">
        <w:tc>
          <w:tcPr>
            <w:tcW w:w="10008" w:type="dxa"/>
            <w:gridSpan w:val="5"/>
          </w:tcPr>
          <w:p w:rsidR="00916D14" w:rsidRPr="00D43440" w:rsidRDefault="00D43440" w:rsidP="005D63D5">
            <w:pPr>
              <w:pStyle w:val="ListParagraph"/>
              <w:numPr>
                <w:ilvl w:val="0"/>
                <w:numId w:val="4"/>
              </w:numPr>
              <w:autoSpaceDE w:val="0"/>
              <w:autoSpaceDN w:val="0"/>
              <w:adjustRightInd w:val="0"/>
              <w:ind w:left="360"/>
              <w:rPr>
                <w:rFonts w:cs="TektonMM_240_564_"/>
                <w:b/>
                <w:sz w:val="24"/>
                <w:szCs w:val="24"/>
              </w:rPr>
            </w:pPr>
            <w:r w:rsidRPr="00D43440">
              <w:rPr>
                <w:rFonts w:cs="TektonMM_240_564_"/>
                <w:b/>
                <w:sz w:val="24"/>
                <w:szCs w:val="24"/>
              </w:rPr>
              <w:t>INTERRELATIONSHIPS IN</w:t>
            </w:r>
            <w:r w:rsidR="00916D14" w:rsidRPr="00D43440">
              <w:rPr>
                <w:rFonts w:cs="TektonMM_240_564_"/>
                <w:b/>
                <w:sz w:val="24"/>
                <w:szCs w:val="24"/>
              </w:rPr>
              <w:t xml:space="preserve"> EARTH/SPACE SYSTEMS</w:t>
            </w:r>
          </w:p>
          <w:p w:rsidR="00916D14" w:rsidRPr="0047183E" w:rsidRDefault="00916D14" w:rsidP="00D1780F">
            <w:pPr>
              <w:pStyle w:val="ListParagraph"/>
              <w:autoSpaceDE w:val="0"/>
              <w:autoSpaceDN w:val="0"/>
              <w:adjustRightInd w:val="0"/>
              <w:ind w:left="360"/>
              <w:rPr>
                <w:rFonts w:cs="TektonMM_240_564_"/>
                <w:b/>
                <w:sz w:val="12"/>
                <w:szCs w:val="12"/>
              </w:rPr>
            </w:pPr>
          </w:p>
          <w:p w:rsidR="00916D14" w:rsidRPr="00D1780F" w:rsidRDefault="00916D14" w:rsidP="00D1780F">
            <w:pPr>
              <w:autoSpaceDE w:val="0"/>
              <w:autoSpaceDN w:val="0"/>
              <w:adjustRightInd w:val="0"/>
              <w:rPr>
                <w:b/>
              </w:rPr>
            </w:pPr>
            <w:r w:rsidRPr="00D1780F">
              <w:rPr>
                <w:rFonts w:ascii="TektonMM_240_564_" w:hAnsi="TektonMM_240_564_" w:cs="TektonMM_240_564_"/>
                <w:b/>
              </w:rPr>
              <w:t>Young learners have a natural interest in and curiosity</w:t>
            </w:r>
            <w:r>
              <w:rPr>
                <w:rFonts w:ascii="TektonMM_240_564_" w:hAnsi="TektonMM_240_564_" w:cs="TektonMM_240_564_"/>
                <w:b/>
              </w:rPr>
              <w:t xml:space="preserve"> </w:t>
            </w:r>
            <w:r w:rsidRPr="00D1780F">
              <w:rPr>
                <w:rFonts w:ascii="TektonMM_240_564_" w:hAnsi="TektonMM_240_564_" w:cs="TektonMM_240_564_"/>
                <w:b/>
              </w:rPr>
              <w:t>about the world around them and the sky above them.</w:t>
            </w:r>
            <w:r>
              <w:rPr>
                <w:rFonts w:ascii="TektonMM_240_564_" w:hAnsi="TektonMM_240_564_" w:cs="TektonMM_240_564_"/>
                <w:b/>
              </w:rPr>
              <w:t xml:space="preserve"> </w:t>
            </w:r>
            <w:r w:rsidRPr="00D1780F">
              <w:rPr>
                <w:rFonts w:ascii="TektonMM_240_564_" w:hAnsi="TektonMM_240_564_" w:cs="TektonMM_240_564_"/>
                <w:b/>
              </w:rPr>
              <w:t>Children should be offered numerous opportunities</w:t>
            </w:r>
            <w:r>
              <w:rPr>
                <w:rFonts w:ascii="TektonMM_240_564_" w:hAnsi="TektonMM_240_564_" w:cs="TektonMM_240_564_"/>
                <w:b/>
              </w:rPr>
              <w:t xml:space="preserve"> </w:t>
            </w:r>
            <w:r w:rsidRPr="00D1780F">
              <w:rPr>
                <w:rFonts w:ascii="TektonMM_240_564_" w:hAnsi="TektonMM_240_564_" w:cs="TektonMM_240_564_"/>
                <w:b/>
              </w:rPr>
              <w:t>to explore the natural world outside the classroom.</w:t>
            </w:r>
            <w:r>
              <w:rPr>
                <w:rFonts w:ascii="TektonMM_240_564_" w:hAnsi="TektonMM_240_564_" w:cs="TektonMM_240_564_"/>
                <w:b/>
              </w:rPr>
              <w:t xml:space="preserve"> </w:t>
            </w:r>
            <w:r w:rsidRPr="00D1780F">
              <w:rPr>
                <w:rFonts w:ascii="TektonMM_240_564_" w:hAnsi="TektonMM_240_564_" w:cs="TektonMM_240_564_"/>
                <w:b/>
              </w:rPr>
              <w:t>Children can make collections of items found outside</w:t>
            </w:r>
            <w:r>
              <w:rPr>
                <w:rFonts w:ascii="TektonMM_240_564_" w:hAnsi="TektonMM_240_564_" w:cs="TektonMM_240_564_"/>
                <w:b/>
              </w:rPr>
              <w:t xml:space="preserve"> </w:t>
            </w:r>
            <w:r w:rsidRPr="00D1780F">
              <w:rPr>
                <w:rFonts w:ascii="TektonMM_240_564_" w:hAnsi="TektonMM_240_564_" w:cs="TektonMM_240_564_"/>
                <w:b/>
              </w:rPr>
              <w:t>such as rocks, leaves, moss, etc., and use those items</w:t>
            </w:r>
            <w:r>
              <w:rPr>
                <w:rFonts w:ascii="TektonMM_240_564_" w:hAnsi="TektonMM_240_564_" w:cs="TektonMM_240_564_"/>
                <w:b/>
              </w:rPr>
              <w:t xml:space="preserve"> </w:t>
            </w:r>
            <w:r w:rsidRPr="00D1780F">
              <w:rPr>
                <w:rFonts w:ascii="TektonMM_240_564_" w:hAnsi="TektonMM_240_564_" w:cs="TektonMM_240_564_"/>
                <w:b/>
              </w:rPr>
              <w:t>to sort and classify. They should also explore what</w:t>
            </w:r>
            <w:r>
              <w:rPr>
                <w:rFonts w:ascii="TektonMM_240_564_" w:hAnsi="TektonMM_240_564_" w:cs="TektonMM_240_564_"/>
                <w:b/>
              </w:rPr>
              <w:t xml:space="preserve"> </w:t>
            </w:r>
            <w:r w:rsidRPr="00D1780F">
              <w:rPr>
                <w:rFonts w:ascii="TektonMM_240_564_" w:hAnsi="TektonMM_240_564_" w:cs="TektonMM_240_564_"/>
                <w:b/>
              </w:rPr>
              <w:t>they see in the sky (clouds and sun) during the day,</w:t>
            </w:r>
            <w:r>
              <w:rPr>
                <w:rFonts w:ascii="TektonMM_240_564_" w:hAnsi="TektonMM_240_564_" w:cs="TektonMM_240_564_"/>
                <w:b/>
              </w:rPr>
              <w:t xml:space="preserve"> </w:t>
            </w:r>
            <w:r w:rsidRPr="00D1780F">
              <w:rPr>
                <w:rFonts w:ascii="TektonMM_240_564_" w:hAnsi="TektonMM_240_564_" w:cs="TektonMM_240_564_"/>
                <w:b/>
              </w:rPr>
              <w:t>and should have “homework” to explore what they see</w:t>
            </w:r>
            <w:r>
              <w:rPr>
                <w:rFonts w:ascii="TektonMM_240_564_" w:hAnsi="TektonMM_240_564_" w:cs="TektonMM_240_564_"/>
                <w:b/>
              </w:rPr>
              <w:t xml:space="preserve"> </w:t>
            </w:r>
            <w:r w:rsidRPr="00D1780F">
              <w:rPr>
                <w:rFonts w:ascii="TektonMM_240_564_" w:hAnsi="TektonMM_240_564_" w:cs="TektonMM_240_564_"/>
                <w:b/>
              </w:rPr>
              <w:t>in the night sky (moon and stars).</w:t>
            </w:r>
          </w:p>
        </w:tc>
      </w:tr>
      <w:tr w:rsidR="00D43440" w:rsidTr="00ED64D6">
        <w:tc>
          <w:tcPr>
            <w:tcW w:w="5033" w:type="dxa"/>
            <w:gridSpan w:val="2"/>
          </w:tcPr>
          <w:p w:rsidR="00D43440" w:rsidRPr="00C44F20" w:rsidRDefault="00C900FF" w:rsidP="00C900FF">
            <w:pPr>
              <w:autoSpaceDE w:val="0"/>
              <w:autoSpaceDN w:val="0"/>
              <w:adjustRightInd w:val="0"/>
              <w:ind w:hanging="90"/>
              <w:jc w:val="center"/>
              <w:rPr>
                <w:rFonts w:cs="Arial"/>
                <w:sz w:val="24"/>
                <w:szCs w:val="24"/>
              </w:rPr>
            </w:pPr>
            <w:r w:rsidRPr="00C44F20">
              <w:rPr>
                <w:rFonts w:cs="Arial"/>
                <w:sz w:val="24"/>
                <w:szCs w:val="24"/>
              </w:rPr>
              <w:t>SKILLS</w:t>
            </w:r>
          </w:p>
        </w:tc>
        <w:tc>
          <w:tcPr>
            <w:tcW w:w="1595" w:type="dxa"/>
          </w:tcPr>
          <w:p w:rsidR="00D43440" w:rsidRPr="00C44F20" w:rsidRDefault="00C900FF" w:rsidP="00C900FF">
            <w:pPr>
              <w:ind w:hanging="90"/>
              <w:jc w:val="center"/>
              <w:rPr>
                <w:sz w:val="24"/>
                <w:szCs w:val="24"/>
              </w:rPr>
            </w:pPr>
            <w:r w:rsidRPr="00C44F20">
              <w:rPr>
                <w:sz w:val="24"/>
                <w:szCs w:val="24"/>
              </w:rPr>
              <w:t>Introduced</w:t>
            </w:r>
          </w:p>
        </w:tc>
        <w:tc>
          <w:tcPr>
            <w:tcW w:w="1602" w:type="dxa"/>
          </w:tcPr>
          <w:p w:rsidR="00D43440" w:rsidRPr="00C44F20" w:rsidRDefault="00C900FF" w:rsidP="00C900FF">
            <w:pPr>
              <w:ind w:hanging="90"/>
              <w:jc w:val="center"/>
              <w:rPr>
                <w:sz w:val="24"/>
                <w:szCs w:val="24"/>
              </w:rPr>
            </w:pPr>
            <w:r w:rsidRPr="00C44F20">
              <w:rPr>
                <w:sz w:val="24"/>
                <w:szCs w:val="24"/>
              </w:rPr>
              <w:t>Reinforced</w:t>
            </w:r>
          </w:p>
        </w:tc>
        <w:tc>
          <w:tcPr>
            <w:tcW w:w="1778" w:type="dxa"/>
          </w:tcPr>
          <w:p w:rsidR="00D43440" w:rsidRPr="00C44F20" w:rsidRDefault="00C900FF" w:rsidP="00C900FF">
            <w:pPr>
              <w:ind w:hanging="90"/>
              <w:jc w:val="center"/>
              <w:rPr>
                <w:sz w:val="24"/>
                <w:szCs w:val="24"/>
              </w:rPr>
            </w:pPr>
            <w:r w:rsidRPr="00C44F20">
              <w:rPr>
                <w:sz w:val="24"/>
                <w:szCs w:val="24"/>
              </w:rPr>
              <w:t>Accomplished</w:t>
            </w:r>
          </w:p>
        </w:tc>
      </w:tr>
      <w:tr w:rsidR="00916D14" w:rsidTr="00ED64D6">
        <w:tc>
          <w:tcPr>
            <w:tcW w:w="5033" w:type="dxa"/>
            <w:gridSpan w:val="2"/>
          </w:tcPr>
          <w:p w:rsidR="00916D14" w:rsidRPr="00821621" w:rsidRDefault="00821621" w:rsidP="00F72427">
            <w:pPr>
              <w:pStyle w:val="ListParagraph"/>
              <w:numPr>
                <w:ilvl w:val="0"/>
                <w:numId w:val="34"/>
              </w:numPr>
              <w:autoSpaceDE w:val="0"/>
              <w:autoSpaceDN w:val="0"/>
              <w:adjustRightInd w:val="0"/>
              <w:ind w:left="360"/>
              <w:rPr>
                <w:rFonts w:ascii="Arial" w:hAnsi="Arial" w:cs="Arial"/>
                <w:sz w:val="20"/>
                <w:szCs w:val="20"/>
              </w:rPr>
            </w:pPr>
            <w:r>
              <w:rPr>
                <w:rFonts w:ascii="Arial" w:hAnsi="Arial" w:cs="Arial"/>
                <w:sz w:val="20"/>
                <w:szCs w:val="20"/>
              </w:rPr>
              <w:t>Creates a shadow and begins to understand how it was created</w:t>
            </w:r>
            <w:proofErr w:type="gramStart"/>
            <w:r>
              <w:rPr>
                <w:rFonts w:ascii="Arial" w:hAnsi="Arial" w:cs="Arial"/>
                <w:sz w:val="20"/>
                <w:szCs w:val="20"/>
              </w:rPr>
              <w:t>.</w:t>
            </w:r>
            <w:r w:rsidR="00916D14" w:rsidRPr="00821621">
              <w:rPr>
                <w:rFonts w:ascii="Arial" w:hAnsi="Arial" w:cs="Arial"/>
                <w:sz w:val="20"/>
                <w:szCs w:val="20"/>
              </w:rPr>
              <w:t>.</w:t>
            </w:r>
            <w:proofErr w:type="gramEnd"/>
          </w:p>
          <w:p w:rsidR="00916D14" w:rsidRPr="00D43440" w:rsidRDefault="00916D14" w:rsidP="00D1780F">
            <w:pPr>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174876">
        <w:tc>
          <w:tcPr>
            <w:tcW w:w="10008" w:type="dxa"/>
            <w:gridSpan w:val="5"/>
          </w:tcPr>
          <w:p w:rsidR="00916D14" w:rsidRPr="00C900FF" w:rsidRDefault="0047183E" w:rsidP="005D63D5">
            <w:pPr>
              <w:pStyle w:val="ListParagraph"/>
              <w:numPr>
                <w:ilvl w:val="0"/>
                <w:numId w:val="4"/>
              </w:numPr>
              <w:autoSpaceDE w:val="0"/>
              <w:autoSpaceDN w:val="0"/>
              <w:adjustRightInd w:val="0"/>
              <w:ind w:left="360"/>
              <w:rPr>
                <w:rFonts w:cs="TektonMM_240_564_"/>
                <w:b/>
                <w:sz w:val="24"/>
                <w:szCs w:val="24"/>
              </w:rPr>
            </w:pPr>
            <w:r>
              <w:rPr>
                <w:rFonts w:cs="TektonMM_240_564_"/>
                <w:b/>
                <w:sz w:val="24"/>
                <w:szCs w:val="24"/>
              </w:rPr>
              <w:t>EARTH PATTERNS, CYCLES &amp;</w:t>
            </w:r>
            <w:r w:rsidR="00916D14" w:rsidRPr="00C900FF">
              <w:rPr>
                <w:rFonts w:cs="TektonMM_240_564_"/>
                <w:b/>
                <w:sz w:val="24"/>
                <w:szCs w:val="24"/>
              </w:rPr>
              <w:t xml:space="preserve"> CHANGES</w:t>
            </w:r>
          </w:p>
          <w:p w:rsidR="00916D14" w:rsidRPr="00C900FF" w:rsidRDefault="00916D14" w:rsidP="00EE51F5">
            <w:pPr>
              <w:autoSpaceDE w:val="0"/>
              <w:autoSpaceDN w:val="0"/>
              <w:adjustRightInd w:val="0"/>
              <w:rPr>
                <w:rFonts w:cs="TektonMM_240_564_"/>
                <w:b/>
                <w:sz w:val="16"/>
                <w:szCs w:val="16"/>
              </w:rPr>
            </w:pPr>
          </w:p>
          <w:p w:rsidR="00916D14" w:rsidRDefault="00916D14" w:rsidP="00AF6A28">
            <w:pPr>
              <w:autoSpaceDE w:val="0"/>
              <w:autoSpaceDN w:val="0"/>
              <w:adjustRightInd w:val="0"/>
            </w:pPr>
            <w:r w:rsidRPr="00EE51F5">
              <w:rPr>
                <w:rFonts w:ascii="TektonMM_240_564_" w:hAnsi="TektonMM_240_564_" w:cs="TektonMM_240_564_"/>
                <w:b/>
              </w:rPr>
              <w:t>Children and their parents naturally make daily</w:t>
            </w:r>
            <w:r>
              <w:rPr>
                <w:rFonts w:ascii="TektonMM_240_564_" w:hAnsi="TektonMM_240_564_" w:cs="TektonMM_240_564_"/>
                <w:b/>
              </w:rPr>
              <w:t xml:space="preserve"> </w:t>
            </w:r>
            <w:r w:rsidRPr="00EE51F5">
              <w:rPr>
                <w:rFonts w:ascii="TektonMM_240_564_" w:hAnsi="TektonMM_240_564_" w:cs="TektonMM_240_564_"/>
                <w:b/>
              </w:rPr>
              <w:t>weather observations when deciding what to wear</w:t>
            </w:r>
            <w:r>
              <w:rPr>
                <w:rFonts w:ascii="TektonMM_240_564_" w:hAnsi="TektonMM_240_564_" w:cs="TektonMM_240_564_"/>
                <w:b/>
              </w:rPr>
              <w:t xml:space="preserve"> </w:t>
            </w:r>
            <w:r w:rsidRPr="00EE51F5">
              <w:rPr>
                <w:rFonts w:ascii="TektonMM_240_564_" w:hAnsi="TektonMM_240_564_" w:cs="TektonMM_240_564_"/>
                <w:b/>
              </w:rPr>
              <w:t>and whether to carry an umbrella or bring a hat. They</w:t>
            </w:r>
            <w:r>
              <w:rPr>
                <w:rFonts w:ascii="TektonMM_240_564_" w:hAnsi="TektonMM_240_564_" w:cs="TektonMM_240_564_"/>
                <w:b/>
              </w:rPr>
              <w:t xml:space="preserve"> </w:t>
            </w:r>
            <w:r w:rsidRPr="00EE51F5">
              <w:rPr>
                <w:rFonts w:ascii="TektonMM_240_564_" w:hAnsi="TektonMM_240_564_" w:cs="TektonMM_240_564_"/>
                <w:b/>
              </w:rPr>
              <w:t>recognize routines of daily activities and know if they</w:t>
            </w:r>
            <w:r>
              <w:rPr>
                <w:rFonts w:ascii="TektonMM_240_564_" w:hAnsi="TektonMM_240_564_" w:cs="TektonMM_240_564_"/>
                <w:b/>
              </w:rPr>
              <w:t xml:space="preserve"> </w:t>
            </w:r>
            <w:r w:rsidRPr="00EE51F5">
              <w:rPr>
                <w:rFonts w:ascii="TektonMM_240_564_" w:hAnsi="TektonMM_240_564_" w:cs="TektonMM_240_564_"/>
                <w:b/>
              </w:rPr>
              <w:t>have brushed their teeth or had snack time. They are</w:t>
            </w:r>
            <w:r>
              <w:rPr>
                <w:rFonts w:ascii="TektonMM_240_564_" w:hAnsi="TektonMM_240_564_" w:cs="TektonMM_240_564_"/>
                <w:b/>
              </w:rPr>
              <w:t xml:space="preserve"> </w:t>
            </w:r>
            <w:r w:rsidRPr="00EE51F5">
              <w:rPr>
                <w:rFonts w:ascii="TektonMM_240_564_" w:hAnsi="TektonMM_240_564_" w:cs="TektonMM_240_564_"/>
                <w:b/>
              </w:rPr>
              <w:t>beginning to recognize patterns in the natural world</w:t>
            </w:r>
            <w:r>
              <w:rPr>
                <w:rFonts w:ascii="TektonMM_240_564_" w:hAnsi="TektonMM_240_564_" w:cs="TektonMM_240_564_"/>
                <w:b/>
              </w:rPr>
              <w:t xml:space="preserve"> </w:t>
            </w:r>
            <w:r w:rsidRPr="00EE51F5">
              <w:rPr>
                <w:rFonts w:ascii="TektonMM_240_564_" w:hAnsi="TektonMM_240_564_" w:cs="TektonMM_240_564_"/>
                <w:b/>
              </w:rPr>
              <w:t>as well.</w:t>
            </w:r>
          </w:p>
        </w:tc>
      </w:tr>
      <w:tr w:rsidR="00C900FF" w:rsidTr="00ED64D6">
        <w:tc>
          <w:tcPr>
            <w:tcW w:w="5033" w:type="dxa"/>
            <w:gridSpan w:val="2"/>
          </w:tcPr>
          <w:p w:rsidR="00C900FF" w:rsidRPr="00C44F20" w:rsidRDefault="00C900FF" w:rsidP="00C900FF">
            <w:pPr>
              <w:autoSpaceDE w:val="0"/>
              <w:autoSpaceDN w:val="0"/>
              <w:adjustRightInd w:val="0"/>
              <w:ind w:hanging="90"/>
              <w:jc w:val="center"/>
              <w:rPr>
                <w:rFonts w:cs="Arial"/>
                <w:sz w:val="24"/>
                <w:szCs w:val="24"/>
              </w:rPr>
            </w:pPr>
            <w:r w:rsidRPr="00C44F20">
              <w:rPr>
                <w:rFonts w:cs="Arial"/>
                <w:sz w:val="24"/>
                <w:szCs w:val="24"/>
              </w:rPr>
              <w:t>SKILLS</w:t>
            </w:r>
          </w:p>
        </w:tc>
        <w:tc>
          <w:tcPr>
            <w:tcW w:w="1595" w:type="dxa"/>
          </w:tcPr>
          <w:p w:rsidR="00C900FF" w:rsidRPr="00C44F20" w:rsidRDefault="00C900FF" w:rsidP="00C900FF">
            <w:pPr>
              <w:ind w:hanging="90"/>
              <w:jc w:val="center"/>
              <w:rPr>
                <w:sz w:val="24"/>
                <w:szCs w:val="24"/>
              </w:rPr>
            </w:pPr>
            <w:r w:rsidRPr="00C44F20">
              <w:rPr>
                <w:sz w:val="24"/>
                <w:szCs w:val="24"/>
              </w:rPr>
              <w:t>Introduced</w:t>
            </w:r>
          </w:p>
        </w:tc>
        <w:tc>
          <w:tcPr>
            <w:tcW w:w="1602" w:type="dxa"/>
          </w:tcPr>
          <w:p w:rsidR="00C900FF" w:rsidRPr="00C44F20" w:rsidRDefault="00C900FF" w:rsidP="00C900FF">
            <w:pPr>
              <w:ind w:hanging="90"/>
              <w:jc w:val="center"/>
              <w:rPr>
                <w:sz w:val="24"/>
                <w:szCs w:val="24"/>
              </w:rPr>
            </w:pPr>
            <w:r w:rsidRPr="00C44F20">
              <w:rPr>
                <w:sz w:val="24"/>
                <w:szCs w:val="24"/>
              </w:rPr>
              <w:t>Reinforced</w:t>
            </w:r>
          </w:p>
        </w:tc>
        <w:tc>
          <w:tcPr>
            <w:tcW w:w="1778" w:type="dxa"/>
          </w:tcPr>
          <w:p w:rsidR="00C900FF" w:rsidRPr="00C44F20" w:rsidRDefault="00C900FF" w:rsidP="00C900FF">
            <w:pPr>
              <w:ind w:hanging="90"/>
              <w:jc w:val="center"/>
              <w:rPr>
                <w:sz w:val="24"/>
                <w:szCs w:val="24"/>
              </w:rPr>
            </w:pPr>
            <w:r w:rsidRPr="00C44F20">
              <w:rPr>
                <w:sz w:val="24"/>
                <w:szCs w:val="24"/>
              </w:rPr>
              <w:t>Accomplished</w:t>
            </w:r>
          </w:p>
        </w:tc>
      </w:tr>
      <w:tr w:rsidR="00916D14" w:rsidTr="00ED64D6">
        <w:tc>
          <w:tcPr>
            <w:tcW w:w="5033" w:type="dxa"/>
            <w:gridSpan w:val="2"/>
          </w:tcPr>
          <w:p w:rsidR="00916D14" w:rsidRPr="00821621" w:rsidRDefault="00821621" w:rsidP="00F72427">
            <w:pPr>
              <w:pStyle w:val="ListParagraph"/>
              <w:numPr>
                <w:ilvl w:val="0"/>
                <w:numId w:val="35"/>
              </w:numPr>
              <w:autoSpaceDE w:val="0"/>
              <w:autoSpaceDN w:val="0"/>
              <w:adjustRightInd w:val="0"/>
              <w:ind w:left="360"/>
              <w:rPr>
                <w:rFonts w:ascii="Arial" w:hAnsi="Arial" w:cs="Arial"/>
                <w:sz w:val="20"/>
                <w:szCs w:val="20"/>
              </w:rPr>
            </w:pPr>
            <w:r>
              <w:rPr>
                <w:rFonts w:ascii="Arial" w:hAnsi="Arial" w:cs="Arial"/>
                <w:sz w:val="20"/>
                <w:szCs w:val="20"/>
              </w:rPr>
              <w:t xml:space="preserve">Begins to </w:t>
            </w:r>
            <w:r w:rsidR="00916D14" w:rsidRPr="00821621">
              <w:rPr>
                <w:rFonts w:ascii="Arial" w:hAnsi="Arial" w:cs="Arial"/>
                <w:sz w:val="20"/>
                <w:szCs w:val="20"/>
              </w:rPr>
              <w:t>recognize the characteristics of</w:t>
            </w:r>
            <w:r w:rsidR="00C900FF" w:rsidRPr="00821621">
              <w:rPr>
                <w:rFonts w:ascii="Arial" w:hAnsi="Arial" w:cs="Arial"/>
                <w:sz w:val="20"/>
                <w:szCs w:val="20"/>
              </w:rPr>
              <w:t xml:space="preserve"> </w:t>
            </w:r>
            <w:r>
              <w:rPr>
                <w:rFonts w:ascii="Arial" w:hAnsi="Arial" w:cs="Arial"/>
                <w:sz w:val="20"/>
                <w:szCs w:val="20"/>
              </w:rPr>
              <w:t xml:space="preserve">different </w:t>
            </w:r>
            <w:r w:rsidR="00916D14" w:rsidRPr="00821621">
              <w:rPr>
                <w:rFonts w:ascii="Arial" w:hAnsi="Arial" w:cs="Arial"/>
                <w:sz w:val="20"/>
                <w:szCs w:val="20"/>
              </w:rPr>
              <w:t>seasons and</w:t>
            </w:r>
            <w:r>
              <w:rPr>
                <w:rFonts w:ascii="Arial" w:hAnsi="Arial" w:cs="Arial"/>
                <w:sz w:val="20"/>
                <w:szCs w:val="20"/>
              </w:rPr>
              <w:t xml:space="preserve"> describe weather.</w:t>
            </w:r>
          </w:p>
          <w:p w:rsidR="00916D14" w:rsidRPr="00C900FF" w:rsidRDefault="00916D14" w:rsidP="00A74CC9">
            <w:pPr>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ED64D6">
        <w:tc>
          <w:tcPr>
            <w:tcW w:w="5033" w:type="dxa"/>
            <w:gridSpan w:val="2"/>
          </w:tcPr>
          <w:p w:rsidR="00916D14" w:rsidRPr="00821621" w:rsidRDefault="00821621" w:rsidP="00F72427">
            <w:pPr>
              <w:pStyle w:val="ListParagraph"/>
              <w:numPr>
                <w:ilvl w:val="0"/>
                <w:numId w:val="35"/>
              </w:numPr>
              <w:autoSpaceDE w:val="0"/>
              <w:autoSpaceDN w:val="0"/>
              <w:adjustRightInd w:val="0"/>
              <w:ind w:left="360"/>
              <w:rPr>
                <w:rFonts w:ascii="Arial" w:hAnsi="Arial" w:cs="Arial"/>
                <w:sz w:val="20"/>
                <w:szCs w:val="20"/>
              </w:rPr>
            </w:pPr>
            <w:r>
              <w:rPr>
                <w:rFonts w:ascii="Arial" w:hAnsi="Arial" w:cs="Arial"/>
                <w:sz w:val="20"/>
                <w:szCs w:val="20"/>
              </w:rPr>
              <w:t xml:space="preserve">Begins to </w:t>
            </w:r>
            <w:r w:rsidR="00916D14" w:rsidRPr="00821621">
              <w:rPr>
                <w:rFonts w:ascii="Arial" w:hAnsi="Arial" w:cs="Arial"/>
                <w:sz w:val="20"/>
                <w:szCs w:val="20"/>
              </w:rPr>
              <w:t>classify shapes and forms.</w:t>
            </w:r>
          </w:p>
          <w:p w:rsidR="00916D14" w:rsidRPr="00C900FF" w:rsidRDefault="00916D14" w:rsidP="00A74CC9">
            <w:pPr>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ED64D6">
        <w:tc>
          <w:tcPr>
            <w:tcW w:w="5033" w:type="dxa"/>
            <w:gridSpan w:val="2"/>
          </w:tcPr>
          <w:p w:rsidR="00916D14" w:rsidRDefault="00821621" w:rsidP="00F72427">
            <w:pPr>
              <w:pStyle w:val="ListParagraph"/>
              <w:numPr>
                <w:ilvl w:val="0"/>
                <w:numId w:val="35"/>
              </w:numPr>
              <w:ind w:left="360"/>
              <w:rPr>
                <w:rFonts w:ascii="Arial" w:hAnsi="Arial" w:cs="Arial"/>
                <w:sz w:val="20"/>
                <w:szCs w:val="20"/>
              </w:rPr>
            </w:pPr>
            <w:r>
              <w:rPr>
                <w:rFonts w:ascii="Arial" w:hAnsi="Arial" w:cs="Arial"/>
                <w:sz w:val="20"/>
                <w:szCs w:val="20"/>
              </w:rPr>
              <w:t>Begins to recognize the stages of animal and plant growth.</w:t>
            </w:r>
          </w:p>
          <w:p w:rsidR="00821621" w:rsidRPr="00821621" w:rsidRDefault="00821621" w:rsidP="00821621">
            <w:pPr>
              <w:pStyle w:val="ListParagraph"/>
              <w:ind w:left="360"/>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ED64D6">
        <w:tc>
          <w:tcPr>
            <w:tcW w:w="5033" w:type="dxa"/>
            <w:gridSpan w:val="2"/>
            <w:tcBorders>
              <w:bottom w:val="single" w:sz="4" w:space="0" w:color="auto"/>
            </w:tcBorders>
          </w:tcPr>
          <w:p w:rsidR="00916D14" w:rsidRPr="00821621" w:rsidRDefault="00916D14" w:rsidP="00F72427">
            <w:pPr>
              <w:pStyle w:val="ListParagraph"/>
              <w:numPr>
                <w:ilvl w:val="0"/>
                <w:numId w:val="35"/>
              </w:numPr>
              <w:ind w:left="360"/>
              <w:rPr>
                <w:rFonts w:ascii="Arial" w:hAnsi="Arial" w:cs="Arial"/>
                <w:sz w:val="20"/>
                <w:szCs w:val="20"/>
              </w:rPr>
            </w:pPr>
            <w:r w:rsidRPr="00821621">
              <w:rPr>
                <w:rFonts w:ascii="Arial" w:hAnsi="Arial" w:cs="Arial"/>
                <w:sz w:val="20"/>
                <w:szCs w:val="20"/>
              </w:rPr>
              <w:lastRenderedPageBreak/>
              <w:t>Describe</w:t>
            </w:r>
            <w:r w:rsidR="00132FAF">
              <w:rPr>
                <w:rFonts w:ascii="Arial" w:hAnsi="Arial" w:cs="Arial"/>
                <w:sz w:val="20"/>
                <w:szCs w:val="20"/>
              </w:rPr>
              <w:t>s</w:t>
            </w:r>
            <w:r w:rsidRPr="00821621">
              <w:rPr>
                <w:rFonts w:ascii="Arial" w:hAnsi="Arial" w:cs="Arial"/>
                <w:sz w:val="20"/>
                <w:szCs w:val="20"/>
              </w:rPr>
              <w:t xml:space="preserve"> home and school routines.</w:t>
            </w:r>
          </w:p>
          <w:p w:rsidR="00916D14" w:rsidRPr="00C900FF" w:rsidRDefault="00916D14" w:rsidP="00A74CC9">
            <w:pPr>
              <w:rPr>
                <w:rFonts w:ascii="Arial" w:hAnsi="Arial" w:cs="Arial"/>
                <w:sz w:val="20"/>
                <w:szCs w:val="20"/>
              </w:rPr>
            </w:pPr>
          </w:p>
        </w:tc>
        <w:tc>
          <w:tcPr>
            <w:tcW w:w="1595" w:type="dxa"/>
            <w:tcBorders>
              <w:bottom w:val="single" w:sz="4" w:space="0" w:color="auto"/>
            </w:tcBorders>
          </w:tcPr>
          <w:p w:rsidR="00916D14" w:rsidRPr="001A6DF7" w:rsidRDefault="00916D14" w:rsidP="00A74CC9">
            <w:pPr>
              <w:rPr>
                <w:rFonts w:ascii="Arial" w:hAnsi="Arial" w:cs="Arial"/>
                <w:sz w:val="20"/>
                <w:szCs w:val="20"/>
              </w:rPr>
            </w:pPr>
          </w:p>
        </w:tc>
        <w:tc>
          <w:tcPr>
            <w:tcW w:w="1602" w:type="dxa"/>
            <w:tcBorders>
              <w:bottom w:val="single" w:sz="4" w:space="0" w:color="auto"/>
            </w:tcBorders>
          </w:tcPr>
          <w:p w:rsidR="00916D14" w:rsidRPr="001A6DF7" w:rsidRDefault="00916D14" w:rsidP="00A74CC9">
            <w:pPr>
              <w:rPr>
                <w:rFonts w:ascii="Arial" w:hAnsi="Arial" w:cs="Arial"/>
                <w:sz w:val="20"/>
                <w:szCs w:val="20"/>
              </w:rPr>
            </w:pPr>
          </w:p>
        </w:tc>
        <w:tc>
          <w:tcPr>
            <w:tcW w:w="1778" w:type="dxa"/>
            <w:tcBorders>
              <w:bottom w:val="single" w:sz="4" w:space="0" w:color="auto"/>
            </w:tcBorders>
          </w:tcPr>
          <w:p w:rsidR="00916D14" w:rsidRPr="001A6DF7" w:rsidRDefault="00916D14" w:rsidP="00A74CC9">
            <w:pPr>
              <w:rPr>
                <w:rFonts w:ascii="Arial" w:hAnsi="Arial" w:cs="Arial"/>
                <w:sz w:val="20"/>
                <w:szCs w:val="20"/>
              </w:rPr>
            </w:pPr>
          </w:p>
        </w:tc>
      </w:tr>
      <w:tr w:rsidR="00916D14" w:rsidTr="00C900FF">
        <w:tc>
          <w:tcPr>
            <w:tcW w:w="10008" w:type="dxa"/>
            <w:gridSpan w:val="5"/>
            <w:tcBorders>
              <w:bottom w:val="single" w:sz="4" w:space="0" w:color="auto"/>
            </w:tcBorders>
          </w:tcPr>
          <w:p w:rsidR="00916D14" w:rsidRPr="00C900FF" w:rsidRDefault="00916D14" w:rsidP="005D63D5">
            <w:pPr>
              <w:pStyle w:val="ListParagraph"/>
              <w:numPr>
                <w:ilvl w:val="0"/>
                <w:numId w:val="4"/>
              </w:numPr>
              <w:autoSpaceDE w:val="0"/>
              <w:autoSpaceDN w:val="0"/>
              <w:adjustRightInd w:val="0"/>
              <w:ind w:left="360"/>
              <w:rPr>
                <w:rFonts w:cs="TektonMM_240_564_"/>
                <w:b/>
                <w:sz w:val="24"/>
                <w:szCs w:val="24"/>
              </w:rPr>
            </w:pPr>
            <w:r w:rsidRPr="00C900FF">
              <w:rPr>
                <w:rFonts w:cs="TektonMM_240_564_"/>
                <w:b/>
                <w:sz w:val="24"/>
                <w:szCs w:val="24"/>
              </w:rPr>
              <w:t>RESOURCES</w:t>
            </w:r>
          </w:p>
          <w:p w:rsidR="00916D14" w:rsidRPr="0047183E" w:rsidRDefault="00916D14" w:rsidP="00F62A43">
            <w:pPr>
              <w:pStyle w:val="ListParagraph"/>
              <w:autoSpaceDE w:val="0"/>
              <w:autoSpaceDN w:val="0"/>
              <w:adjustRightInd w:val="0"/>
              <w:ind w:left="360"/>
              <w:rPr>
                <w:rFonts w:cs="TektonMM_240_564_"/>
                <w:b/>
                <w:sz w:val="12"/>
                <w:szCs w:val="12"/>
              </w:rPr>
            </w:pPr>
          </w:p>
          <w:p w:rsidR="00916D14" w:rsidRDefault="00916D14" w:rsidP="00C900FF">
            <w:pPr>
              <w:autoSpaceDE w:val="0"/>
              <w:autoSpaceDN w:val="0"/>
              <w:adjustRightInd w:val="0"/>
            </w:pPr>
            <w:r w:rsidRPr="00F62A43">
              <w:rPr>
                <w:rFonts w:ascii="TektonMM_240_564_" w:hAnsi="TektonMM_240_564_" w:cs="TektonMM_240_564_"/>
                <w:b/>
              </w:rPr>
              <w:t>The best way to learn resource conservation is</w:t>
            </w:r>
            <w:r>
              <w:rPr>
                <w:rFonts w:ascii="TektonMM_240_564_" w:hAnsi="TektonMM_240_564_" w:cs="TektonMM_240_564_"/>
                <w:b/>
              </w:rPr>
              <w:t xml:space="preserve"> </w:t>
            </w:r>
            <w:r w:rsidRPr="00F62A43">
              <w:rPr>
                <w:rFonts w:ascii="TektonMM_240_564_" w:hAnsi="TektonMM_240_564_" w:cs="TektonMM_240_564_"/>
                <w:b/>
              </w:rPr>
              <w:t>to practice conservation in the classroom, such</w:t>
            </w:r>
            <w:r>
              <w:rPr>
                <w:rFonts w:ascii="TektonMM_240_564_" w:hAnsi="TektonMM_240_564_" w:cs="TektonMM_240_564_"/>
                <w:b/>
              </w:rPr>
              <w:t xml:space="preserve"> </w:t>
            </w:r>
            <w:r w:rsidRPr="00F62A43">
              <w:rPr>
                <w:rFonts w:ascii="TektonMM_240_564_" w:hAnsi="TektonMM_240_564_" w:cs="TektonMM_240_564_"/>
                <w:b/>
              </w:rPr>
              <w:t>as teaching children to turn off the water in the</w:t>
            </w:r>
            <w:r>
              <w:rPr>
                <w:rFonts w:ascii="TektonMM_240_564_" w:hAnsi="TektonMM_240_564_" w:cs="TektonMM_240_564_"/>
                <w:b/>
              </w:rPr>
              <w:t xml:space="preserve"> </w:t>
            </w:r>
            <w:r w:rsidRPr="00F62A43">
              <w:rPr>
                <w:rFonts w:ascii="TektonMM_240_564_" w:hAnsi="TektonMM_240_564_" w:cs="TektonMM_240_564_"/>
                <w:b/>
              </w:rPr>
              <w:t>sink when it is not being used and to turn off the</w:t>
            </w:r>
            <w:r>
              <w:rPr>
                <w:rFonts w:ascii="TektonMM_240_564_" w:hAnsi="TektonMM_240_564_" w:cs="TektonMM_240_564_"/>
                <w:b/>
              </w:rPr>
              <w:t xml:space="preserve"> </w:t>
            </w:r>
            <w:r w:rsidRPr="00F62A43">
              <w:rPr>
                <w:rFonts w:ascii="TektonMM_240_564_" w:hAnsi="TektonMM_240_564_" w:cs="TektonMM_240_564_"/>
                <w:b/>
              </w:rPr>
              <w:t>classroom lights when the class leaves the room.</w:t>
            </w:r>
            <w:r>
              <w:rPr>
                <w:rFonts w:ascii="TektonMM_240_564_" w:hAnsi="TektonMM_240_564_" w:cs="TektonMM_240_564_"/>
                <w:b/>
              </w:rPr>
              <w:t xml:space="preserve"> </w:t>
            </w:r>
            <w:r w:rsidRPr="00F62A43">
              <w:rPr>
                <w:rFonts w:ascii="TektonMM_240_564_" w:hAnsi="TektonMM_240_564_" w:cs="TektonMM_240_564_"/>
                <w:b/>
              </w:rPr>
              <w:t>Reusing and recycling for young children involves</w:t>
            </w:r>
            <w:r>
              <w:rPr>
                <w:rFonts w:ascii="TektonMM_240_564_" w:hAnsi="TektonMM_240_564_" w:cs="TektonMM_240_564_"/>
                <w:b/>
              </w:rPr>
              <w:t xml:space="preserve"> </w:t>
            </w:r>
            <w:r w:rsidRPr="00F62A43">
              <w:rPr>
                <w:rFonts w:ascii="TektonMM_240_564_" w:hAnsi="TektonMM_240_564_" w:cs="TektonMM_240_564_"/>
                <w:b/>
              </w:rPr>
              <w:t>teaching children what they can do to help. Children</w:t>
            </w:r>
            <w:r>
              <w:rPr>
                <w:rFonts w:ascii="TektonMM_240_564_" w:hAnsi="TektonMM_240_564_" w:cs="TektonMM_240_564_"/>
                <w:b/>
              </w:rPr>
              <w:t xml:space="preserve"> </w:t>
            </w:r>
            <w:r w:rsidRPr="00F62A43">
              <w:rPr>
                <w:rFonts w:ascii="TektonMM_240_564_" w:hAnsi="TektonMM_240_564_" w:cs="TektonMM_240_564_"/>
                <w:b/>
              </w:rPr>
              <w:t>can learn that some things can be reused, such as</w:t>
            </w:r>
            <w:r>
              <w:rPr>
                <w:rFonts w:ascii="TektonMM_240_564_" w:hAnsi="TektonMM_240_564_" w:cs="TektonMM_240_564_"/>
                <w:b/>
              </w:rPr>
              <w:t xml:space="preserve"> </w:t>
            </w:r>
            <w:r w:rsidRPr="00F62A43">
              <w:rPr>
                <w:rFonts w:ascii="TektonMM_240_564_" w:hAnsi="TektonMM_240_564_" w:cs="TektonMM_240_564_"/>
                <w:b/>
              </w:rPr>
              <w:t>the back of paper that has something on the front,</w:t>
            </w:r>
            <w:r w:rsidR="00C900FF">
              <w:rPr>
                <w:rFonts w:ascii="TektonMM_240_564_" w:hAnsi="TektonMM_240_564_" w:cs="TektonMM_240_564_"/>
                <w:b/>
              </w:rPr>
              <w:t xml:space="preserve"> </w:t>
            </w:r>
            <w:r w:rsidRPr="00F62A43">
              <w:rPr>
                <w:rFonts w:ascii="TektonMM_240_564_" w:hAnsi="TektonMM_240_564_" w:cs="TektonMM_240_564_"/>
                <w:b/>
              </w:rPr>
              <w:t>but nothing on the back. The best way to learn about</w:t>
            </w:r>
            <w:r>
              <w:rPr>
                <w:rFonts w:ascii="TektonMM_240_564_" w:hAnsi="TektonMM_240_564_" w:cs="TektonMM_240_564_"/>
                <w:b/>
              </w:rPr>
              <w:t xml:space="preserve"> </w:t>
            </w:r>
            <w:r w:rsidRPr="00F62A43">
              <w:rPr>
                <w:rFonts w:ascii="TektonMM_240_564_" w:hAnsi="TektonMM_240_564_" w:cs="TektonMM_240_564_"/>
                <w:b/>
              </w:rPr>
              <w:t xml:space="preserve">recycling is to have children </w:t>
            </w:r>
            <w:proofErr w:type="gramStart"/>
            <w:r w:rsidRPr="00F62A43">
              <w:rPr>
                <w:rFonts w:ascii="TektonMM_240_564_" w:hAnsi="TektonMM_240_564_" w:cs="TektonMM_240_564_"/>
                <w:b/>
              </w:rPr>
              <w:t>do</w:t>
            </w:r>
            <w:proofErr w:type="gramEnd"/>
            <w:r w:rsidRPr="00F62A43">
              <w:rPr>
                <w:rFonts w:ascii="TektonMM_240_564_" w:hAnsi="TektonMM_240_564_" w:cs="TektonMM_240_564_"/>
                <w:b/>
              </w:rPr>
              <w:t xml:space="preserve"> it. Some children may</w:t>
            </w:r>
            <w:r>
              <w:rPr>
                <w:rFonts w:ascii="TektonMM_240_564_" w:hAnsi="TektonMM_240_564_" w:cs="TektonMM_240_564_"/>
                <w:b/>
              </w:rPr>
              <w:t xml:space="preserve"> </w:t>
            </w:r>
            <w:r w:rsidRPr="00F62A43">
              <w:rPr>
                <w:rFonts w:ascii="TektonMM_240_564_" w:hAnsi="TektonMM_240_564_" w:cs="TektonMM_240_564_"/>
                <w:b/>
              </w:rPr>
              <w:t>already practice recycling at home.</w:t>
            </w:r>
          </w:p>
        </w:tc>
      </w:tr>
      <w:tr w:rsidR="00C900FF" w:rsidTr="00ED64D6">
        <w:tc>
          <w:tcPr>
            <w:tcW w:w="5033" w:type="dxa"/>
            <w:gridSpan w:val="2"/>
            <w:tcBorders>
              <w:top w:val="single" w:sz="4" w:space="0" w:color="auto"/>
            </w:tcBorders>
          </w:tcPr>
          <w:p w:rsidR="00C900FF" w:rsidRPr="00C44F20" w:rsidRDefault="00C900FF" w:rsidP="00C900FF">
            <w:pPr>
              <w:autoSpaceDE w:val="0"/>
              <w:autoSpaceDN w:val="0"/>
              <w:adjustRightInd w:val="0"/>
              <w:ind w:hanging="90"/>
              <w:jc w:val="center"/>
              <w:rPr>
                <w:rFonts w:cs="Arial"/>
                <w:sz w:val="24"/>
                <w:szCs w:val="24"/>
              </w:rPr>
            </w:pPr>
            <w:r w:rsidRPr="00C44F20">
              <w:rPr>
                <w:rFonts w:cs="Arial"/>
                <w:sz w:val="24"/>
                <w:szCs w:val="24"/>
              </w:rPr>
              <w:t>SKILLS</w:t>
            </w:r>
          </w:p>
        </w:tc>
        <w:tc>
          <w:tcPr>
            <w:tcW w:w="1595" w:type="dxa"/>
            <w:tcBorders>
              <w:top w:val="single" w:sz="4" w:space="0" w:color="auto"/>
            </w:tcBorders>
          </w:tcPr>
          <w:p w:rsidR="00C900FF" w:rsidRPr="00C44F20" w:rsidRDefault="00C900FF" w:rsidP="00C900FF">
            <w:pPr>
              <w:ind w:hanging="90"/>
              <w:jc w:val="center"/>
              <w:rPr>
                <w:sz w:val="24"/>
                <w:szCs w:val="24"/>
              </w:rPr>
            </w:pPr>
            <w:r w:rsidRPr="00C44F20">
              <w:rPr>
                <w:sz w:val="24"/>
                <w:szCs w:val="24"/>
              </w:rPr>
              <w:t>Introduced</w:t>
            </w:r>
          </w:p>
        </w:tc>
        <w:tc>
          <w:tcPr>
            <w:tcW w:w="1602" w:type="dxa"/>
            <w:tcBorders>
              <w:top w:val="single" w:sz="4" w:space="0" w:color="auto"/>
            </w:tcBorders>
          </w:tcPr>
          <w:p w:rsidR="00C900FF" w:rsidRPr="00C44F20" w:rsidRDefault="00C900FF" w:rsidP="00C900FF">
            <w:pPr>
              <w:ind w:hanging="90"/>
              <w:jc w:val="center"/>
              <w:rPr>
                <w:sz w:val="24"/>
                <w:szCs w:val="24"/>
              </w:rPr>
            </w:pPr>
            <w:r w:rsidRPr="00C44F20">
              <w:rPr>
                <w:sz w:val="24"/>
                <w:szCs w:val="24"/>
              </w:rPr>
              <w:t>Reinforced</w:t>
            </w:r>
          </w:p>
        </w:tc>
        <w:tc>
          <w:tcPr>
            <w:tcW w:w="1778" w:type="dxa"/>
            <w:tcBorders>
              <w:top w:val="single" w:sz="4" w:space="0" w:color="auto"/>
            </w:tcBorders>
          </w:tcPr>
          <w:p w:rsidR="00C900FF" w:rsidRPr="00C44F20" w:rsidRDefault="00C900FF" w:rsidP="00C900FF">
            <w:pPr>
              <w:ind w:hanging="90"/>
              <w:jc w:val="center"/>
              <w:rPr>
                <w:sz w:val="24"/>
                <w:szCs w:val="24"/>
              </w:rPr>
            </w:pPr>
            <w:r w:rsidRPr="00C44F20">
              <w:rPr>
                <w:sz w:val="24"/>
                <w:szCs w:val="24"/>
              </w:rPr>
              <w:t>Accomplished</w:t>
            </w:r>
          </w:p>
        </w:tc>
      </w:tr>
      <w:tr w:rsidR="00C900FF" w:rsidTr="00ED64D6">
        <w:tc>
          <w:tcPr>
            <w:tcW w:w="5033" w:type="dxa"/>
            <w:gridSpan w:val="2"/>
            <w:tcBorders>
              <w:top w:val="single" w:sz="4" w:space="0" w:color="auto"/>
            </w:tcBorders>
          </w:tcPr>
          <w:p w:rsidR="00C900FF" w:rsidRPr="009C3439" w:rsidRDefault="009C3439" w:rsidP="00F72427">
            <w:pPr>
              <w:pStyle w:val="ListParagraph"/>
              <w:numPr>
                <w:ilvl w:val="0"/>
                <w:numId w:val="36"/>
              </w:numPr>
              <w:autoSpaceDE w:val="0"/>
              <w:autoSpaceDN w:val="0"/>
              <w:adjustRightInd w:val="0"/>
              <w:ind w:left="360"/>
              <w:rPr>
                <w:rFonts w:ascii="Arial" w:hAnsi="Arial" w:cs="Arial"/>
                <w:sz w:val="20"/>
                <w:szCs w:val="20"/>
              </w:rPr>
            </w:pPr>
            <w:r>
              <w:rPr>
                <w:rFonts w:ascii="Arial" w:hAnsi="Arial" w:cs="Arial"/>
                <w:sz w:val="20"/>
                <w:szCs w:val="20"/>
              </w:rPr>
              <w:t>Begins to understand that some objects can be recycled.</w:t>
            </w:r>
          </w:p>
          <w:p w:rsidR="00C900FF" w:rsidRPr="00C900FF" w:rsidRDefault="00C900FF" w:rsidP="00F62A43">
            <w:pPr>
              <w:autoSpaceDE w:val="0"/>
              <w:autoSpaceDN w:val="0"/>
              <w:adjustRightInd w:val="0"/>
              <w:rPr>
                <w:rFonts w:ascii="Arial" w:hAnsi="Arial" w:cs="Arial"/>
                <w:sz w:val="20"/>
                <w:szCs w:val="20"/>
              </w:rPr>
            </w:pPr>
          </w:p>
        </w:tc>
        <w:tc>
          <w:tcPr>
            <w:tcW w:w="1595" w:type="dxa"/>
            <w:tcBorders>
              <w:top w:val="single" w:sz="4" w:space="0" w:color="auto"/>
            </w:tcBorders>
          </w:tcPr>
          <w:p w:rsidR="00C900FF" w:rsidRPr="001A6DF7" w:rsidRDefault="00C900FF" w:rsidP="00A74CC9">
            <w:pPr>
              <w:rPr>
                <w:rFonts w:ascii="Arial" w:hAnsi="Arial" w:cs="Arial"/>
                <w:sz w:val="20"/>
                <w:szCs w:val="20"/>
              </w:rPr>
            </w:pPr>
          </w:p>
        </w:tc>
        <w:tc>
          <w:tcPr>
            <w:tcW w:w="1602" w:type="dxa"/>
            <w:tcBorders>
              <w:top w:val="single" w:sz="4" w:space="0" w:color="auto"/>
            </w:tcBorders>
          </w:tcPr>
          <w:p w:rsidR="00C900FF" w:rsidRPr="001A6DF7" w:rsidRDefault="00C900FF" w:rsidP="00A74CC9">
            <w:pPr>
              <w:rPr>
                <w:rFonts w:ascii="Arial" w:hAnsi="Arial" w:cs="Arial"/>
                <w:sz w:val="20"/>
                <w:szCs w:val="20"/>
              </w:rPr>
            </w:pPr>
          </w:p>
        </w:tc>
        <w:tc>
          <w:tcPr>
            <w:tcW w:w="1778" w:type="dxa"/>
            <w:tcBorders>
              <w:top w:val="single" w:sz="4" w:space="0" w:color="auto"/>
            </w:tcBorders>
          </w:tcPr>
          <w:p w:rsidR="00C900FF" w:rsidRPr="001A6DF7" w:rsidRDefault="00C900FF" w:rsidP="00A74CC9">
            <w:pPr>
              <w:rPr>
                <w:rFonts w:ascii="Arial" w:hAnsi="Arial" w:cs="Arial"/>
                <w:sz w:val="20"/>
                <w:szCs w:val="20"/>
              </w:rPr>
            </w:pPr>
          </w:p>
        </w:tc>
      </w:tr>
      <w:tr w:rsidR="00C900FF" w:rsidTr="00ED64D6">
        <w:tc>
          <w:tcPr>
            <w:tcW w:w="5033" w:type="dxa"/>
            <w:gridSpan w:val="2"/>
          </w:tcPr>
          <w:p w:rsidR="00C900FF" w:rsidRPr="009C3439" w:rsidRDefault="009C3439" w:rsidP="00F72427">
            <w:pPr>
              <w:pStyle w:val="ListParagraph"/>
              <w:numPr>
                <w:ilvl w:val="0"/>
                <w:numId w:val="36"/>
              </w:numPr>
              <w:autoSpaceDE w:val="0"/>
              <w:autoSpaceDN w:val="0"/>
              <w:adjustRightInd w:val="0"/>
              <w:ind w:left="360"/>
              <w:rPr>
                <w:rFonts w:ascii="Arial" w:hAnsi="Arial" w:cs="Arial"/>
                <w:sz w:val="20"/>
                <w:szCs w:val="20"/>
              </w:rPr>
            </w:pPr>
            <w:r>
              <w:rPr>
                <w:rFonts w:ascii="Arial" w:hAnsi="Arial" w:cs="Arial"/>
                <w:sz w:val="20"/>
                <w:szCs w:val="20"/>
              </w:rPr>
              <w:t xml:space="preserve">Begins to understand </w:t>
            </w:r>
            <w:r w:rsidR="00C900FF" w:rsidRPr="009C3439">
              <w:rPr>
                <w:rFonts w:ascii="Arial" w:hAnsi="Arial" w:cs="Arial"/>
                <w:sz w:val="20"/>
                <w:szCs w:val="20"/>
              </w:rPr>
              <w:t>that some things can be reused.</w:t>
            </w:r>
          </w:p>
          <w:p w:rsidR="00C44F20" w:rsidRPr="00C900FF" w:rsidRDefault="00C44F20" w:rsidP="00F62A43">
            <w:pPr>
              <w:autoSpaceDE w:val="0"/>
              <w:autoSpaceDN w:val="0"/>
              <w:adjustRightInd w:val="0"/>
              <w:rPr>
                <w:rFonts w:ascii="Arial" w:hAnsi="Arial" w:cs="Arial"/>
                <w:sz w:val="20"/>
                <w:szCs w:val="20"/>
              </w:rPr>
            </w:pPr>
          </w:p>
        </w:tc>
        <w:tc>
          <w:tcPr>
            <w:tcW w:w="1595" w:type="dxa"/>
          </w:tcPr>
          <w:p w:rsidR="00C900FF" w:rsidRPr="001A6DF7" w:rsidRDefault="00C900FF" w:rsidP="00A74CC9">
            <w:pPr>
              <w:rPr>
                <w:rFonts w:ascii="Arial" w:hAnsi="Arial" w:cs="Arial"/>
                <w:sz w:val="20"/>
                <w:szCs w:val="20"/>
              </w:rPr>
            </w:pPr>
          </w:p>
        </w:tc>
        <w:tc>
          <w:tcPr>
            <w:tcW w:w="1602" w:type="dxa"/>
          </w:tcPr>
          <w:p w:rsidR="00C900FF" w:rsidRPr="001A6DF7" w:rsidRDefault="00C900FF" w:rsidP="00A74CC9">
            <w:pPr>
              <w:rPr>
                <w:rFonts w:ascii="Arial" w:hAnsi="Arial" w:cs="Arial"/>
                <w:sz w:val="20"/>
                <w:szCs w:val="20"/>
              </w:rPr>
            </w:pPr>
          </w:p>
        </w:tc>
        <w:tc>
          <w:tcPr>
            <w:tcW w:w="1778" w:type="dxa"/>
          </w:tcPr>
          <w:p w:rsidR="00C900FF" w:rsidRPr="001A6DF7" w:rsidRDefault="00C900FF" w:rsidP="00A74CC9">
            <w:pPr>
              <w:rPr>
                <w:rFonts w:ascii="Arial" w:hAnsi="Arial" w:cs="Arial"/>
                <w:sz w:val="20"/>
                <w:szCs w:val="20"/>
              </w:rPr>
            </w:pPr>
          </w:p>
        </w:tc>
      </w:tr>
      <w:tr w:rsidR="00916D14" w:rsidTr="00ED64D6">
        <w:tc>
          <w:tcPr>
            <w:tcW w:w="5033" w:type="dxa"/>
            <w:gridSpan w:val="2"/>
          </w:tcPr>
          <w:p w:rsidR="00916D14" w:rsidRPr="009C3439" w:rsidRDefault="002220CE" w:rsidP="00F72427">
            <w:pPr>
              <w:pStyle w:val="ListParagraph"/>
              <w:numPr>
                <w:ilvl w:val="0"/>
                <w:numId w:val="36"/>
              </w:numPr>
              <w:autoSpaceDE w:val="0"/>
              <w:autoSpaceDN w:val="0"/>
              <w:adjustRightInd w:val="0"/>
              <w:ind w:left="360"/>
              <w:rPr>
                <w:rFonts w:ascii="Arial" w:hAnsi="Arial" w:cs="Arial"/>
                <w:sz w:val="20"/>
                <w:szCs w:val="20"/>
              </w:rPr>
            </w:pPr>
            <w:r>
              <w:rPr>
                <w:rFonts w:ascii="Arial" w:hAnsi="Arial" w:cs="Arial"/>
                <w:sz w:val="20"/>
                <w:szCs w:val="20"/>
              </w:rPr>
              <w:t>Begins to identify different ways to conserve energy.</w:t>
            </w:r>
          </w:p>
          <w:p w:rsidR="00916D14" w:rsidRPr="00C900FF" w:rsidRDefault="00916D14" w:rsidP="00F62A43">
            <w:pPr>
              <w:autoSpaceDE w:val="0"/>
              <w:autoSpaceDN w:val="0"/>
              <w:adjustRightInd w:val="0"/>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ED64D6">
        <w:tc>
          <w:tcPr>
            <w:tcW w:w="5033" w:type="dxa"/>
            <w:gridSpan w:val="2"/>
          </w:tcPr>
          <w:p w:rsidR="00916D14" w:rsidRPr="009C3439" w:rsidRDefault="00DC6C92" w:rsidP="00F72427">
            <w:pPr>
              <w:pStyle w:val="ListParagraph"/>
              <w:numPr>
                <w:ilvl w:val="0"/>
                <w:numId w:val="36"/>
              </w:numPr>
              <w:autoSpaceDE w:val="0"/>
              <w:autoSpaceDN w:val="0"/>
              <w:adjustRightInd w:val="0"/>
              <w:ind w:left="360"/>
              <w:rPr>
                <w:rFonts w:ascii="Arial" w:hAnsi="Arial" w:cs="Arial"/>
                <w:sz w:val="20"/>
                <w:szCs w:val="20"/>
              </w:rPr>
            </w:pPr>
            <w:r>
              <w:rPr>
                <w:rFonts w:ascii="Arial" w:hAnsi="Arial" w:cs="Arial"/>
                <w:sz w:val="20"/>
                <w:szCs w:val="20"/>
              </w:rPr>
              <w:t xml:space="preserve">Engages in pretend play to better understand his or </w:t>
            </w:r>
            <w:proofErr w:type="gramStart"/>
            <w:r>
              <w:rPr>
                <w:rFonts w:ascii="Arial" w:hAnsi="Arial" w:cs="Arial"/>
                <w:sz w:val="20"/>
                <w:szCs w:val="20"/>
              </w:rPr>
              <w:t>herself</w:t>
            </w:r>
            <w:proofErr w:type="gramEnd"/>
            <w:r>
              <w:rPr>
                <w:rFonts w:ascii="Arial" w:hAnsi="Arial" w:cs="Arial"/>
                <w:sz w:val="20"/>
                <w:szCs w:val="20"/>
              </w:rPr>
              <w:t xml:space="preserve"> and others.</w:t>
            </w:r>
          </w:p>
          <w:p w:rsidR="00916D14" w:rsidRPr="00C900FF" w:rsidRDefault="00916D14" w:rsidP="00F62A43">
            <w:pPr>
              <w:autoSpaceDE w:val="0"/>
              <w:autoSpaceDN w:val="0"/>
              <w:adjustRightInd w:val="0"/>
              <w:rPr>
                <w:rFonts w:ascii="Arial" w:hAnsi="Arial" w:cs="Arial"/>
                <w:sz w:val="20"/>
                <w:szCs w:val="20"/>
              </w:rPr>
            </w:pPr>
          </w:p>
        </w:tc>
        <w:tc>
          <w:tcPr>
            <w:tcW w:w="1595" w:type="dxa"/>
          </w:tcPr>
          <w:p w:rsidR="00916D14" w:rsidRPr="001A6DF7" w:rsidRDefault="00916D14" w:rsidP="00A74CC9">
            <w:pPr>
              <w:rPr>
                <w:rFonts w:ascii="Arial" w:hAnsi="Arial" w:cs="Arial"/>
                <w:sz w:val="20"/>
                <w:szCs w:val="20"/>
              </w:rPr>
            </w:pPr>
          </w:p>
        </w:tc>
        <w:tc>
          <w:tcPr>
            <w:tcW w:w="1602" w:type="dxa"/>
          </w:tcPr>
          <w:p w:rsidR="00916D14" w:rsidRPr="001A6DF7" w:rsidRDefault="00916D14" w:rsidP="00A74CC9">
            <w:pPr>
              <w:rPr>
                <w:rFonts w:ascii="Arial" w:hAnsi="Arial" w:cs="Arial"/>
                <w:sz w:val="20"/>
                <w:szCs w:val="20"/>
              </w:rPr>
            </w:pPr>
          </w:p>
        </w:tc>
        <w:tc>
          <w:tcPr>
            <w:tcW w:w="1778" w:type="dxa"/>
          </w:tcPr>
          <w:p w:rsidR="00916D14" w:rsidRPr="001A6DF7" w:rsidRDefault="00916D14" w:rsidP="00A74CC9">
            <w:pPr>
              <w:rPr>
                <w:rFonts w:ascii="Arial" w:hAnsi="Arial" w:cs="Arial"/>
                <w:sz w:val="20"/>
                <w:szCs w:val="20"/>
              </w:rPr>
            </w:pPr>
          </w:p>
        </w:tc>
      </w:tr>
      <w:tr w:rsidR="00916D14" w:rsidTr="00174876">
        <w:tc>
          <w:tcPr>
            <w:tcW w:w="10008" w:type="dxa"/>
            <w:gridSpan w:val="5"/>
          </w:tcPr>
          <w:p w:rsidR="00916D14" w:rsidRPr="00C900FF" w:rsidRDefault="00916D14" w:rsidP="00DE361A">
            <w:pPr>
              <w:jc w:val="center"/>
              <w:rPr>
                <w:b/>
                <w:sz w:val="24"/>
                <w:szCs w:val="24"/>
              </w:rPr>
            </w:pPr>
            <w:r w:rsidRPr="00C900FF">
              <w:rPr>
                <w:b/>
                <w:sz w:val="24"/>
                <w:szCs w:val="24"/>
              </w:rPr>
              <w:t>HISTORY AND SOCIAL SCIENCE</w:t>
            </w:r>
          </w:p>
        </w:tc>
      </w:tr>
      <w:tr w:rsidR="00916D14" w:rsidTr="00174876">
        <w:tc>
          <w:tcPr>
            <w:tcW w:w="10008" w:type="dxa"/>
            <w:gridSpan w:val="5"/>
          </w:tcPr>
          <w:p w:rsidR="00916D14" w:rsidRPr="00C900FF" w:rsidRDefault="0047183E" w:rsidP="005D63D5">
            <w:pPr>
              <w:pStyle w:val="ListParagraph"/>
              <w:numPr>
                <w:ilvl w:val="0"/>
                <w:numId w:val="5"/>
              </w:numPr>
              <w:autoSpaceDE w:val="0"/>
              <w:autoSpaceDN w:val="0"/>
              <w:adjustRightInd w:val="0"/>
              <w:rPr>
                <w:rFonts w:cs="TektonMM_240_564_"/>
                <w:b/>
                <w:sz w:val="24"/>
                <w:szCs w:val="24"/>
              </w:rPr>
            </w:pPr>
            <w:r>
              <w:rPr>
                <w:rFonts w:cs="TektonMM_240_564_"/>
                <w:b/>
                <w:sz w:val="24"/>
                <w:szCs w:val="24"/>
              </w:rPr>
              <w:t>HISTORY/SIMILARITIES &amp;</w:t>
            </w:r>
            <w:r w:rsidR="00916D14" w:rsidRPr="00C900FF">
              <w:rPr>
                <w:rFonts w:cs="TektonMM_240_564_"/>
                <w:b/>
                <w:sz w:val="24"/>
                <w:szCs w:val="24"/>
              </w:rPr>
              <w:t xml:space="preserve"> DIFFERENCES</w:t>
            </w:r>
          </w:p>
          <w:p w:rsidR="00916D14" w:rsidRPr="0047183E" w:rsidRDefault="00916D14" w:rsidP="00DE361A">
            <w:pPr>
              <w:pStyle w:val="ListParagraph"/>
              <w:autoSpaceDE w:val="0"/>
              <w:autoSpaceDN w:val="0"/>
              <w:adjustRightInd w:val="0"/>
              <w:ind w:left="360"/>
              <w:rPr>
                <w:rFonts w:cs="TektonMM_240_564_"/>
                <w:b/>
                <w:sz w:val="12"/>
                <w:szCs w:val="12"/>
              </w:rPr>
            </w:pPr>
          </w:p>
          <w:p w:rsidR="00916D14" w:rsidRDefault="00916D14" w:rsidP="00DE361A">
            <w:pPr>
              <w:autoSpaceDE w:val="0"/>
              <w:autoSpaceDN w:val="0"/>
              <w:adjustRightInd w:val="0"/>
            </w:pPr>
            <w:r w:rsidRPr="00DE361A">
              <w:rPr>
                <w:rFonts w:ascii="TektonMM_240_564_" w:hAnsi="TektonMM_240_564_" w:cs="TektonMM_240_564_"/>
                <w:b/>
              </w:rPr>
              <w:t>History makes links between the child and home,</w:t>
            </w:r>
            <w:r>
              <w:rPr>
                <w:rFonts w:ascii="TektonMM_240_564_" w:hAnsi="TektonMM_240_564_" w:cs="TektonMM_240_564_"/>
                <w:b/>
              </w:rPr>
              <w:t xml:space="preserve"> </w:t>
            </w:r>
            <w:r w:rsidRPr="00DE361A">
              <w:rPr>
                <w:rFonts w:ascii="TektonMM_240_564_" w:hAnsi="TektonMM_240_564_" w:cs="TektonMM_240_564_"/>
                <w:b/>
              </w:rPr>
              <w:t>between school and the wider community, between</w:t>
            </w:r>
            <w:r>
              <w:rPr>
                <w:rFonts w:ascii="TektonMM_240_564_" w:hAnsi="TektonMM_240_564_" w:cs="TektonMM_240_564_"/>
                <w:b/>
              </w:rPr>
              <w:t xml:space="preserve"> </w:t>
            </w:r>
            <w:r w:rsidRPr="00DE361A">
              <w:rPr>
                <w:rFonts w:ascii="TektonMM_240_564_" w:hAnsi="TektonMM_240_564_" w:cs="TektonMM_240_564_"/>
                <w:b/>
              </w:rPr>
              <w:t>past and present. It links reasoning and imagination</w:t>
            </w:r>
            <w:r>
              <w:rPr>
                <w:rFonts w:ascii="TektonMM_240_564_" w:hAnsi="TektonMM_240_564_" w:cs="TektonMM_240_564_"/>
                <w:b/>
              </w:rPr>
              <w:t xml:space="preserve"> </w:t>
            </w:r>
            <w:r w:rsidRPr="00DE361A">
              <w:rPr>
                <w:rFonts w:ascii="TektonMM_240_564_" w:hAnsi="TektonMM_240_564_" w:cs="TektonMM_240_564_"/>
                <w:b/>
              </w:rPr>
              <w:t>and begins with the child’s self</w:t>
            </w:r>
            <w:r w:rsidR="00C900FF">
              <w:rPr>
                <w:rFonts w:ascii="TektonMM_240_564_" w:hAnsi="TektonMM_240_564_" w:cs="TektonMM_240_564_"/>
                <w:b/>
              </w:rPr>
              <w:t>-</w:t>
            </w:r>
            <w:r w:rsidRPr="00DE361A">
              <w:rPr>
                <w:rFonts w:ascii="TektonMM_240_564_" w:hAnsi="TektonMM_240_564_" w:cs="TektonMM_240_564_"/>
                <w:b/>
              </w:rPr>
              <w:t xml:space="preserve"> awareness and</w:t>
            </w:r>
            <w:r>
              <w:rPr>
                <w:rFonts w:ascii="TektonMM_240_564_" w:hAnsi="TektonMM_240_564_" w:cs="TektonMM_240_564_"/>
                <w:b/>
              </w:rPr>
              <w:t xml:space="preserve"> </w:t>
            </w:r>
            <w:r w:rsidRPr="00DE361A">
              <w:rPr>
                <w:rFonts w:ascii="TektonMM_240_564_" w:hAnsi="TektonMM_240_564_" w:cs="TektonMM_240_564_"/>
                <w:b/>
              </w:rPr>
              <w:t>awareness of others.</w:t>
            </w:r>
          </w:p>
        </w:tc>
      </w:tr>
      <w:tr w:rsidR="00001E91" w:rsidTr="00ED64D6">
        <w:tc>
          <w:tcPr>
            <w:tcW w:w="5033" w:type="dxa"/>
            <w:gridSpan w:val="2"/>
          </w:tcPr>
          <w:p w:rsidR="00001E91" w:rsidRPr="00C44F20" w:rsidRDefault="00001E91" w:rsidP="00001E91">
            <w:pPr>
              <w:autoSpaceDE w:val="0"/>
              <w:autoSpaceDN w:val="0"/>
              <w:adjustRightInd w:val="0"/>
              <w:ind w:hanging="90"/>
              <w:jc w:val="center"/>
              <w:rPr>
                <w:rFonts w:cs="Arial"/>
                <w:sz w:val="24"/>
                <w:szCs w:val="24"/>
              </w:rPr>
            </w:pPr>
            <w:r w:rsidRPr="00C44F20">
              <w:rPr>
                <w:rFonts w:cs="Arial"/>
                <w:sz w:val="24"/>
                <w:szCs w:val="24"/>
              </w:rPr>
              <w:t>SKILLS</w:t>
            </w:r>
          </w:p>
        </w:tc>
        <w:tc>
          <w:tcPr>
            <w:tcW w:w="1595" w:type="dxa"/>
          </w:tcPr>
          <w:p w:rsidR="00001E91" w:rsidRPr="00C44F20" w:rsidRDefault="00001E91" w:rsidP="00001E91">
            <w:pPr>
              <w:ind w:hanging="90"/>
              <w:jc w:val="center"/>
              <w:rPr>
                <w:sz w:val="24"/>
                <w:szCs w:val="24"/>
              </w:rPr>
            </w:pPr>
            <w:r w:rsidRPr="00C44F20">
              <w:rPr>
                <w:sz w:val="24"/>
                <w:szCs w:val="24"/>
              </w:rPr>
              <w:t>Introduced</w:t>
            </w:r>
          </w:p>
        </w:tc>
        <w:tc>
          <w:tcPr>
            <w:tcW w:w="1602" w:type="dxa"/>
          </w:tcPr>
          <w:p w:rsidR="00001E91" w:rsidRPr="00C44F20" w:rsidRDefault="00001E91" w:rsidP="00001E91">
            <w:pPr>
              <w:ind w:hanging="90"/>
              <w:jc w:val="center"/>
              <w:rPr>
                <w:sz w:val="24"/>
                <w:szCs w:val="24"/>
              </w:rPr>
            </w:pPr>
            <w:r w:rsidRPr="00C44F20">
              <w:rPr>
                <w:sz w:val="24"/>
                <w:szCs w:val="24"/>
              </w:rPr>
              <w:t>Reinforced</w:t>
            </w:r>
          </w:p>
        </w:tc>
        <w:tc>
          <w:tcPr>
            <w:tcW w:w="1778" w:type="dxa"/>
          </w:tcPr>
          <w:p w:rsidR="00001E91" w:rsidRPr="00C44F20" w:rsidRDefault="00001E91" w:rsidP="00001E91">
            <w:pPr>
              <w:ind w:hanging="90"/>
              <w:jc w:val="center"/>
              <w:rPr>
                <w:sz w:val="24"/>
                <w:szCs w:val="24"/>
              </w:rPr>
            </w:pPr>
            <w:r w:rsidRPr="00C44F20">
              <w:rPr>
                <w:sz w:val="24"/>
                <w:szCs w:val="24"/>
              </w:rPr>
              <w:t>Accomplished</w:t>
            </w:r>
          </w:p>
        </w:tc>
      </w:tr>
      <w:tr w:rsidR="00916D14" w:rsidTr="00ED64D6">
        <w:tc>
          <w:tcPr>
            <w:tcW w:w="5033" w:type="dxa"/>
            <w:gridSpan w:val="2"/>
          </w:tcPr>
          <w:p w:rsidR="00916D14" w:rsidRPr="003A157D" w:rsidRDefault="003A157D" w:rsidP="00F72427">
            <w:pPr>
              <w:pStyle w:val="ListParagraph"/>
              <w:numPr>
                <w:ilvl w:val="0"/>
                <w:numId w:val="37"/>
              </w:numPr>
              <w:autoSpaceDE w:val="0"/>
              <w:autoSpaceDN w:val="0"/>
              <w:adjustRightInd w:val="0"/>
              <w:ind w:left="360"/>
              <w:rPr>
                <w:rFonts w:ascii="Arial" w:hAnsi="Arial" w:cs="Arial"/>
                <w:sz w:val="20"/>
                <w:szCs w:val="20"/>
              </w:rPr>
            </w:pPr>
            <w:r>
              <w:rPr>
                <w:rFonts w:ascii="Arial" w:hAnsi="Arial" w:cs="Arial"/>
                <w:sz w:val="20"/>
                <w:szCs w:val="20"/>
              </w:rPr>
              <w:t>Understands that</w:t>
            </w:r>
            <w:r w:rsidR="00916D14" w:rsidRPr="003A157D">
              <w:rPr>
                <w:rFonts w:ascii="Arial" w:hAnsi="Arial" w:cs="Arial"/>
                <w:sz w:val="20"/>
                <w:szCs w:val="20"/>
              </w:rPr>
              <w:t xml:space="preserve"> he</w:t>
            </w:r>
            <w:r>
              <w:rPr>
                <w:rFonts w:ascii="Arial" w:hAnsi="Arial" w:cs="Arial"/>
                <w:sz w:val="20"/>
                <w:szCs w:val="20"/>
              </w:rPr>
              <w:t xml:space="preserve"> or </w:t>
            </w:r>
            <w:r w:rsidR="00916D14" w:rsidRPr="003A157D">
              <w:rPr>
                <w:rFonts w:ascii="Arial" w:hAnsi="Arial" w:cs="Arial"/>
                <w:sz w:val="20"/>
                <w:szCs w:val="20"/>
              </w:rPr>
              <w:t xml:space="preserve">she is </w:t>
            </w:r>
            <w:r>
              <w:rPr>
                <w:rFonts w:ascii="Arial" w:hAnsi="Arial" w:cs="Arial"/>
                <w:sz w:val="20"/>
                <w:szCs w:val="20"/>
              </w:rPr>
              <w:t xml:space="preserve">part </w:t>
            </w:r>
            <w:r w:rsidR="00916D14" w:rsidRPr="003A157D">
              <w:rPr>
                <w:rFonts w:ascii="Arial" w:hAnsi="Arial" w:cs="Arial"/>
                <w:sz w:val="20"/>
                <w:szCs w:val="20"/>
              </w:rPr>
              <w:t xml:space="preserve">of a family and </w:t>
            </w:r>
            <w:r>
              <w:rPr>
                <w:rFonts w:ascii="Arial" w:hAnsi="Arial" w:cs="Arial"/>
                <w:sz w:val="20"/>
                <w:szCs w:val="20"/>
              </w:rPr>
              <w:t>the</w:t>
            </w:r>
            <w:r w:rsidR="00916D14" w:rsidRPr="003A157D">
              <w:rPr>
                <w:rFonts w:ascii="Arial" w:hAnsi="Arial" w:cs="Arial"/>
                <w:sz w:val="20"/>
                <w:szCs w:val="20"/>
              </w:rPr>
              <w:t xml:space="preserve"> classroom</w:t>
            </w:r>
            <w:r w:rsidR="00C900FF" w:rsidRPr="003A157D">
              <w:rPr>
                <w:rFonts w:ascii="Arial" w:hAnsi="Arial" w:cs="Arial"/>
                <w:sz w:val="20"/>
                <w:szCs w:val="20"/>
              </w:rPr>
              <w:t xml:space="preserve"> </w:t>
            </w:r>
            <w:r w:rsidR="00916D14" w:rsidRPr="003A157D">
              <w:rPr>
                <w:rFonts w:ascii="Arial" w:hAnsi="Arial" w:cs="Arial"/>
                <w:sz w:val="20"/>
                <w:szCs w:val="20"/>
              </w:rPr>
              <w:t>community.</w:t>
            </w:r>
          </w:p>
          <w:p w:rsidR="00916D14" w:rsidRPr="00001E91" w:rsidRDefault="00916D14" w:rsidP="00A74CC9">
            <w:pPr>
              <w:rPr>
                <w:rFonts w:ascii="Arial" w:hAnsi="Arial" w:cs="Arial"/>
                <w:sz w:val="20"/>
                <w:szCs w:val="20"/>
              </w:rPr>
            </w:pPr>
          </w:p>
        </w:tc>
        <w:tc>
          <w:tcPr>
            <w:tcW w:w="1595" w:type="dxa"/>
          </w:tcPr>
          <w:p w:rsidR="00916D14" w:rsidRPr="004772F7" w:rsidRDefault="00916D14" w:rsidP="00A74CC9">
            <w:pPr>
              <w:rPr>
                <w:rFonts w:ascii="Arial" w:hAnsi="Arial" w:cs="Arial"/>
                <w:sz w:val="20"/>
                <w:szCs w:val="20"/>
              </w:rPr>
            </w:pPr>
          </w:p>
        </w:tc>
        <w:tc>
          <w:tcPr>
            <w:tcW w:w="1602" w:type="dxa"/>
          </w:tcPr>
          <w:p w:rsidR="00916D14" w:rsidRPr="004772F7" w:rsidRDefault="00916D14" w:rsidP="00A74CC9">
            <w:pPr>
              <w:rPr>
                <w:rFonts w:ascii="Arial" w:hAnsi="Arial" w:cs="Arial"/>
                <w:sz w:val="20"/>
                <w:szCs w:val="20"/>
              </w:rPr>
            </w:pPr>
          </w:p>
        </w:tc>
        <w:tc>
          <w:tcPr>
            <w:tcW w:w="1778" w:type="dxa"/>
          </w:tcPr>
          <w:p w:rsidR="00916D14" w:rsidRPr="004772F7" w:rsidRDefault="00916D14" w:rsidP="00A74CC9">
            <w:pPr>
              <w:rPr>
                <w:rFonts w:ascii="Arial" w:hAnsi="Arial" w:cs="Arial"/>
                <w:sz w:val="20"/>
                <w:szCs w:val="20"/>
              </w:rPr>
            </w:pPr>
          </w:p>
        </w:tc>
      </w:tr>
      <w:tr w:rsidR="00916D14" w:rsidTr="00174876">
        <w:tc>
          <w:tcPr>
            <w:tcW w:w="10008" w:type="dxa"/>
            <w:gridSpan w:val="5"/>
          </w:tcPr>
          <w:p w:rsidR="00916D14" w:rsidRPr="00C44F20" w:rsidRDefault="00916D14" w:rsidP="005D63D5">
            <w:pPr>
              <w:pStyle w:val="ListParagraph"/>
              <w:numPr>
                <w:ilvl w:val="0"/>
                <w:numId w:val="5"/>
              </w:numPr>
              <w:autoSpaceDE w:val="0"/>
              <w:autoSpaceDN w:val="0"/>
              <w:adjustRightInd w:val="0"/>
              <w:rPr>
                <w:rFonts w:cs="TektonMM_240_564_"/>
                <w:b/>
                <w:sz w:val="24"/>
                <w:szCs w:val="24"/>
              </w:rPr>
            </w:pPr>
            <w:r w:rsidRPr="00C44F20">
              <w:rPr>
                <w:rFonts w:cs="TektonMM_240_564_"/>
                <w:b/>
                <w:sz w:val="24"/>
                <w:szCs w:val="24"/>
              </w:rPr>
              <w:t>HISTORY/CHANGE OVER TIME</w:t>
            </w:r>
          </w:p>
          <w:p w:rsidR="00916D14" w:rsidRPr="0047183E" w:rsidRDefault="00916D14" w:rsidP="00176830">
            <w:pPr>
              <w:pStyle w:val="ListParagraph"/>
              <w:autoSpaceDE w:val="0"/>
              <w:autoSpaceDN w:val="0"/>
              <w:adjustRightInd w:val="0"/>
              <w:ind w:left="360"/>
              <w:rPr>
                <w:rFonts w:cs="TektonMM_240_564_"/>
                <w:b/>
                <w:sz w:val="12"/>
                <w:szCs w:val="12"/>
              </w:rPr>
            </w:pPr>
          </w:p>
          <w:p w:rsidR="00916D14" w:rsidRDefault="00916D14" w:rsidP="005B3218">
            <w:pPr>
              <w:autoSpaceDE w:val="0"/>
              <w:autoSpaceDN w:val="0"/>
              <w:adjustRightInd w:val="0"/>
            </w:pPr>
            <w:r w:rsidRPr="00176830">
              <w:rPr>
                <w:rFonts w:ascii="TektonMM_240_564_" w:hAnsi="TektonMM_240_564_" w:cs="TektonMM_240_564_"/>
                <w:b/>
              </w:rPr>
              <w:t>Young children become aware of time through</w:t>
            </w:r>
            <w:r>
              <w:rPr>
                <w:rFonts w:ascii="TektonMM_240_564_" w:hAnsi="TektonMM_240_564_" w:cs="TektonMM_240_564_"/>
                <w:b/>
              </w:rPr>
              <w:t xml:space="preserve"> </w:t>
            </w:r>
            <w:r w:rsidRPr="00176830">
              <w:rPr>
                <w:rFonts w:ascii="TektonMM_240_564_" w:hAnsi="TektonMM_240_564_" w:cs="TektonMM_240_564_"/>
                <w:b/>
              </w:rPr>
              <w:t>events specific to themselves and to people in their</w:t>
            </w:r>
            <w:r>
              <w:rPr>
                <w:rFonts w:ascii="TektonMM_240_564_" w:hAnsi="TektonMM_240_564_" w:cs="TektonMM_240_564_"/>
                <w:b/>
              </w:rPr>
              <w:t xml:space="preserve"> </w:t>
            </w:r>
            <w:r w:rsidRPr="00176830">
              <w:rPr>
                <w:rFonts w:ascii="TektonMM_240_564_" w:hAnsi="TektonMM_240_564_" w:cs="TektonMM_240_564_"/>
                <w:b/>
              </w:rPr>
              <w:t>immediate surroundings. Begin the focus with the</w:t>
            </w:r>
            <w:r>
              <w:rPr>
                <w:rFonts w:ascii="TektonMM_240_564_" w:hAnsi="TektonMM_240_564_" w:cs="TektonMM_240_564_"/>
                <w:b/>
              </w:rPr>
              <w:t xml:space="preserve"> </w:t>
            </w:r>
            <w:r w:rsidRPr="00176830">
              <w:rPr>
                <w:rFonts w:ascii="TektonMM_240_564_" w:hAnsi="TektonMM_240_564_" w:cs="TektonMM_240_564_"/>
                <w:b/>
              </w:rPr>
              <w:t>child’s own history, then when grandparents were</w:t>
            </w:r>
            <w:r>
              <w:rPr>
                <w:rFonts w:ascii="TektonMM_240_564_" w:hAnsi="TektonMM_240_564_" w:cs="TektonMM_240_564_"/>
                <w:b/>
              </w:rPr>
              <w:t xml:space="preserve"> </w:t>
            </w:r>
            <w:r w:rsidRPr="00176830">
              <w:rPr>
                <w:rFonts w:ascii="TektonMM_240_564_" w:hAnsi="TektonMM_240_564_" w:cs="TektonMM_240_564_"/>
                <w:b/>
              </w:rPr>
              <w:t>children, and then to periods beyond living memory.</w:t>
            </w:r>
          </w:p>
        </w:tc>
      </w:tr>
      <w:tr w:rsidR="00001E91" w:rsidTr="00ED64D6">
        <w:tc>
          <w:tcPr>
            <w:tcW w:w="5033" w:type="dxa"/>
            <w:gridSpan w:val="2"/>
          </w:tcPr>
          <w:p w:rsidR="00001E91" w:rsidRPr="00C44F20" w:rsidRDefault="00001E91" w:rsidP="00001E91">
            <w:pPr>
              <w:autoSpaceDE w:val="0"/>
              <w:autoSpaceDN w:val="0"/>
              <w:adjustRightInd w:val="0"/>
              <w:ind w:hanging="90"/>
              <w:jc w:val="center"/>
              <w:rPr>
                <w:rFonts w:cs="Arial"/>
                <w:sz w:val="24"/>
                <w:szCs w:val="24"/>
              </w:rPr>
            </w:pPr>
            <w:r w:rsidRPr="00C44F20">
              <w:rPr>
                <w:rFonts w:cs="Arial"/>
                <w:sz w:val="24"/>
                <w:szCs w:val="24"/>
              </w:rPr>
              <w:t>SKILLS</w:t>
            </w:r>
          </w:p>
        </w:tc>
        <w:tc>
          <w:tcPr>
            <w:tcW w:w="1595" w:type="dxa"/>
          </w:tcPr>
          <w:p w:rsidR="00001E91" w:rsidRPr="00C44F20" w:rsidRDefault="00001E91" w:rsidP="00001E91">
            <w:pPr>
              <w:ind w:hanging="90"/>
              <w:jc w:val="center"/>
              <w:rPr>
                <w:sz w:val="24"/>
                <w:szCs w:val="24"/>
              </w:rPr>
            </w:pPr>
            <w:r w:rsidRPr="00C44F20">
              <w:rPr>
                <w:sz w:val="24"/>
                <w:szCs w:val="24"/>
              </w:rPr>
              <w:t>Introduced</w:t>
            </w:r>
          </w:p>
        </w:tc>
        <w:tc>
          <w:tcPr>
            <w:tcW w:w="1602" w:type="dxa"/>
          </w:tcPr>
          <w:p w:rsidR="00001E91" w:rsidRPr="00C44F20" w:rsidRDefault="00001E91" w:rsidP="00001E91">
            <w:pPr>
              <w:ind w:hanging="90"/>
              <w:jc w:val="center"/>
              <w:rPr>
                <w:sz w:val="24"/>
                <w:szCs w:val="24"/>
              </w:rPr>
            </w:pPr>
            <w:r w:rsidRPr="00C44F20">
              <w:rPr>
                <w:sz w:val="24"/>
                <w:szCs w:val="24"/>
              </w:rPr>
              <w:t>Reinforced</w:t>
            </w:r>
          </w:p>
        </w:tc>
        <w:tc>
          <w:tcPr>
            <w:tcW w:w="1778" w:type="dxa"/>
          </w:tcPr>
          <w:p w:rsidR="00001E91" w:rsidRPr="00C44F20" w:rsidRDefault="00001E91" w:rsidP="00001E91">
            <w:pPr>
              <w:ind w:hanging="90"/>
              <w:jc w:val="center"/>
              <w:rPr>
                <w:sz w:val="24"/>
                <w:szCs w:val="24"/>
              </w:rPr>
            </w:pPr>
            <w:r w:rsidRPr="00C44F20">
              <w:rPr>
                <w:sz w:val="24"/>
                <w:szCs w:val="24"/>
              </w:rPr>
              <w:t>Accomplished</w:t>
            </w:r>
          </w:p>
        </w:tc>
      </w:tr>
      <w:tr w:rsidR="00916D14" w:rsidTr="00ED64D6">
        <w:tc>
          <w:tcPr>
            <w:tcW w:w="5033" w:type="dxa"/>
            <w:gridSpan w:val="2"/>
          </w:tcPr>
          <w:p w:rsidR="00916D14" w:rsidRPr="003A157D" w:rsidRDefault="00916D14" w:rsidP="00F72427">
            <w:pPr>
              <w:pStyle w:val="ListParagraph"/>
              <w:numPr>
                <w:ilvl w:val="0"/>
                <w:numId w:val="38"/>
              </w:numPr>
              <w:autoSpaceDE w:val="0"/>
              <w:autoSpaceDN w:val="0"/>
              <w:adjustRightInd w:val="0"/>
              <w:ind w:left="360"/>
              <w:rPr>
                <w:rFonts w:ascii="Arial" w:hAnsi="Arial" w:cs="Arial"/>
                <w:sz w:val="20"/>
                <w:szCs w:val="20"/>
              </w:rPr>
            </w:pPr>
            <w:r w:rsidRPr="003A157D">
              <w:rPr>
                <w:rFonts w:ascii="Arial" w:hAnsi="Arial" w:cs="Arial"/>
                <w:sz w:val="20"/>
                <w:szCs w:val="20"/>
              </w:rPr>
              <w:t xml:space="preserve">Describe </w:t>
            </w:r>
            <w:r w:rsidR="003A157D">
              <w:rPr>
                <w:rFonts w:ascii="Arial" w:hAnsi="Arial" w:cs="Arial"/>
                <w:sz w:val="20"/>
                <w:szCs w:val="20"/>
              </w:rPr>
              <w:t xml:space="preserve">the </w:t>
            </w:r>
            <w:r w:rsidRPr="003A157D">
              <w:rPr>
                <w:rFonts w:ascii="Arial" w:hAnsi="Arial" w:cs="Arial"/>
                <w:sz w:val="20"/>
                <w:szCs w:val="20"/>
              </w:rPr>
              <w:t xml:space="preserve">ways </w:t>
            </w:r>
            <w:r w:rsidR="003A157D">
              <w:rPr>
                <w:rFonts w:ascii="Arial" w:hAnsi="Arial" w:cs="Arial"/>
                <w:sz w:val="20"/>
                <w:szCs w:val="20"/>
              </w:rPr>
              <w:t xml:space="preserve">in which the </w:t>
            </w:r>
            <w:r w:rsidRPr="003A157D">
              <w:rPr>
                <w:rFonts w:ascii="Arial" w:hAnsi="Arial" w:cs="Arial"/>
                <w:sz w:val="20"/>
                <w:szCs w:val="20"/>
              </w:rPr>
              <w:t>children have changed since they were babies.</w:t>
            </w:r>
          </w:p>
          <w:p w:rsidR="00916D14" w:rsidRPr="00001E91" w:rsidRDefault="00916D14" w:rsidP="00176830">
            <w:pPr>
              <w:rPr>
                <w:rFonts w:ascii="Arial" w:hAnsi="Arial" w:cs="Arial"/>
                <w:sz w:val="20"/>
                <w:szCs w:val="20"/>
              </w:rPr>
            </w:pPr>
          </w:p>
        </w:tc>
        <w:tc>
          <w:tcPr>
            <w:tcW w:w="1595" w:type="dxa"/>
          </w:tcPr>
          <w:p w:rsidR="00916D14" w:rsidRPr="004772F7" w:rsidRDefault="00916D14" w:rsidP="00A74CC9">
            <w:pPr>
              <w:rPr>
                <w:rFonts w:ascii="Arial" w:hAnsi="Arial" w:cs="Arial"/>
                <w:sz w:val="20"/>
                <w:szCs w:val="20"/>
              </w:rPr>
            </w:pPr>
          </w:p>
        </w:tc>
        <w:tc>
          <w:tcPr>
            <w:tcW w:w="1602" w:type="dxa"/>
          </w:tcPr>
          <w:p w:rsidR="00916D14" w:rsidRPr="004772F7" w:rsidRDefault="00916D14" w:rsidP="00A74CC9">
            <w:pPr>
              <w:rPr>
                <w:rFonts w:ascii="Arial" w:hAnsi="Arial" w:cs="Arial"/>
                <w:sz w:val="20"/>
                <w:szCs w:val="20"/>
              </w:rPr>
            </w:pPr>
          </w:p>
        </w:tc>
        <w:tc>
          <w:tcPr>
            <w:tcW w:w="1778" w:type="dxa"/>
          </w:tcPr>
          <w:p w:rsidR="00916D14" w:rsidRPr="004772F7" w:rsidRDefault="00916D14" w:rsidP="00A74CC9">
            <w:pPr>
              <w:rPr>
                <w:rFonts w:ascii="Arial" w:hAnsi="Arial" w:cs="Arial"/>
                <w:sz w:val="20"/>
                <w:szCs w:val="20"/>
              </w:rPr>
            </w:pPr>
          </w:p>
        </w:tc>
      </w:tr>
      <w:tr w:rsidR="00916D14" w:rsidTr="00ED64D6">
        <w:tc>
          <w:tcPr>
            <w:tcW w:w="5033" w:type="dxa"/>
            <w:gridSpan w:val="2"/>
          </w:tcPr>
          <w:p w:rsidR="00916D14" w:rsidRPr="003A157D" w:rsidRDefault="003A157D" w:rsidP="00F72427">
            <w:pPr>
              <w:pStyle w:val="ListParagraph"/>
              <w:numPr>
                <w:ilvl w:val="0"/>
                <w:numId w:val="38"/>
              </w:numPr>
              <w:autoSpaceDE w:val="0"/>
              <w:autoSpaceDN w:val="0"/>
              <w:adjustRightInd w:val="0"/>
              <w:ind w:left="360"/>
              <w:rPr>
                <w:rFonts w:ascii="Arial" w:hAnsi="Arial" w:cs="Arial"/>
                <w:sz w:val="20"/>
                <w:szCs w:val="20"/>
              </w:rPr>
            </w:pPr>
            <w:r>
              <w:rPr>
                <w:rFonts w:ascii="Arial" w:hAnsi="Arial" w:cs="Arial"/>
                <w:sz w:val="20"/>
                <w:szCs w:val="20"/>
              </w:rPr>
              <w:t xml:space="preserve">Begins </w:t>
            </w:r>
            <w:r w:rsidR="00916D14" w:rsidRPr="003A157D">
              <w:rPr>
                <w:rFonts w:ascii="Arial" w:hAnsi="Arial" w:cs="Arial"/>
                <w:sz w:val="20"/>
                <w:szCs w:val="20"/>
              </w:rPr>
              <w:t>sequenc</w:t>
            </w:r>
            <w:r>
              <w:rPr>
                <w:rFonts w:ascii="Arial" w:hAnsi="Arial" w:cs="Arial"/>
                <w:sz w:val="20"/>
                <w:szCs w:val="20"/>
              </w:rPr>
              <w:t>ing of</w:t>
            </w:r>
            <w:r w:rsidR="00916D14" w:rsidRPr="003A157D">
              <w:rPr>
                <w:rFonts w:ascii="Arial" w:hAnsi="Arial" w:cs="Arial"/>
                <w:sz w:val="20"/>
                <w:szCs w:val="20"/>
              </w:rPr>
              <w:t xml:space="preserve"> events.</w:t>
            </w:r>
          </w:p>
          <w:p w:rsidR="00916D14" w:rsidRPr="00001E91" w:rsidRDefault="00916D14" w:rsidP="00A74CC9">
            <w:pPr>
              <w:rPr>
                <w:rFonts w:ascii="Arial" w:hAnsi="Arial" w:cs="Arial"/>
                <w:sz w:val="20"/>
                <w:szCs w:val="20"/>
              </w:rPr>
            </w:pPr>
          </w:p>
        </w:tc>
        <w:tc>
          <w:tcPr>
            <w:tcW w:w="1595" w:type="dxa"/>
          </w:tcPr>
          <w:p w:rsidR="00916D14" w:rsidRPr="004772F7" w:rsidRDefault="00916D14" w:rsidP="00A74CC9">
            <w:pPr>
              <w:rPr>
                <w:rFonts w:ascii="Arial" w:hAnsi="Arial" w:cs="Arial"/>
                <w:sz w:val="20"/>
                <w:szCs w:val="20"/>
              </w:rPr>
            </w:pPr>
          </w:p>
        </w:tc>
        <w:tc>
          <w:tcPr>
            <w:tcW w:w="1602" w:type="dxa"/>
          </w:tcPr>
          <w:p w:rsidR="00916D14" w:rsidRPr="004772F7" w:rsidRDefault="00916D14" w:rsidP="00A74CC9">
            <w:pPr>
              <w:rPr>
                <w:rFonts w:ascii="Arial" w:hAnsi="Arial" w:cs="Arial"/>
                <w:sz w:val="20"/>
                <w:szCs w:val="20"/>
              </w:rPr>
            </w:pPr>
          </w:p>
        </w:tc>
        <w:tc>
          <w:tcPr>
            <w:tcW w:w="1778" w:type="dxa"/>
          </w:tcPr>
          <w:p w:rsidR="00916D14" w:rsidRPr="004772F7" w:rsidRDefault="00916D14" w:rsidP="00A74CC9">
            <w:pPr>
              <w:rPr>
                <w:rFonts w:ascii="Arial" w:hAnsi="Arial" w:cs="Arial"/>
                <w:sz w:val="20"/>
                <w:szCs w:val="20"/>
              </w:rPr>
            </w:pPr>
          </w:p>
        </w:tc>
      </w:tr>
      <w:tr w:rsidR="00EF3525" w:rsidTr="00ED64D6">
        <w:trPr>
          <w:trHeight w:val="480"/>
        </w:trPr>
        <w:tc>
          <w:tcPr>
            <w:tcW w:w="5033" w:type="dxa"/>
            <w:gridSpan w:val="2"/>
          </w:tcPr>
          <w:p w:rsidR="00EF3525" w:rsidRDefault="0033153D" w:rsidP="00F72427">
            <w:pPr>
              <w:pStyle w:val="ListParagraph"/>
              <w:numPr>
                <w:ilvl w:val="0"/>
                <w:numId w:val="38"/>
              </w:numPr>
              <w:autoSpaceDE w:val="0"/>
              <w:autoSpaceDN w:val="0"/>
              <w:adjustRightInd w:val="0"/>
              <w:ind w:left="360"/>
              <w:rPr>
                <w:rFonts w:ascii="Arial" w:hAnsi="Arial" w:cs="Arial"/>
                <w:sz w:val="20"/>
                <w:szCs w:val="20"/>
              </w:rPr>
            </w:pPr>
            <w:r>
              <w:rPr>
                <w:rFonts w:ascii="Arial" w:hAnsi="Arial" w:cs="Arial"/>
                <w:sz w:val="20"/>
                <w:szCs w:val="20"/>
              </w:rPr>
              <w:t>Pretends to be a character from</w:t>
            </w:r>
            <w:r w:rsidR="00EF3525">
              <w:rPr>
                <w:rFonts w:ascii="Arial" w:hAnsi="Arial" w:cs="Arial"/>
                <w:sz w:val="20"/>
                <w:szCs w:val="20"/>
              </w:rPr>
              <w:t xml:space="preserve"> a specific time, use</w:t>
            </w:r>
            <w:r>
              <w:rPr>
                <w:rFonts w:ascii="Arial" w:hAnsi="Arial" w:cs="Arial"/>
                <w:sz w:val="20"/>
                <w:szCs w:val="20"/>
              </w:rPr>
              <w:t>s</w:t>
            </w:r>
            <w:r w:rsidR="00EF3525">
              <w:rPr>
                <w:rFonts w:ascii="Arial" w:hAnsi="Arial" w:cs="Arial"/>
                <w:sz w:val="20"/>
                <w:szCs w:val="20"/>
              </w:rPr>
              <w:t xml:space="preserve"> props</w:t>
            </w:r>
            <w:r>
              <w:rPr>
                <w:rFonts w:ascii="Arial" w:hAnsi="Arial" w:cs="Arial"/>
                <w:sz w:val="20"/>
                <w:szCs w:val="20"/>
              </w:rPr>
              <w:t xml:space="preserve"> while</w:t>
            </w:r>
            <w:r w:rsidR="00EF3525">
              <w:rPr>
                <w:rFonts w:ascii="Arial" w:hAnsi="Arial" w:cs="Arial"/>
                <w:sz w:val="20"/>
                <w:szCs w:val="20"/>
              </w:rPr>
              <w:t xml:space="preserve"> act</w:t>
            </w:r>
            <w:r>
              <w:rPr>
                <w:rFonts w:ascii="Arial" w:hAnsi="Arial" w:cs="Arial"/>
                <w:sz w:val="20"/>
                <w:szCs w:val="20"/>
              </w:rPr>
              <w:t>ing</w:t>
            </w:r>
            <w:r w:rsidR="00EF3525">
              <w:rPr>
                <w:rFonts w:ascii="Arial" w:hAnsi="Arial" w:cs="Arial"/>
                <w:sz w:val="20"/>
                <w:szCs w:val="20"/>
              </w:rPr>
              <w:t xml:space="preserve"> out </w:t>
            </w:r>
            <w:r>
              <w:rPr>
                <w:rFonts w:ascii="Arial" w:hAnsi="Arial" w:cs="Arial"/>
                <w:sz w:val="20"/>
                <w:szCs w:val="20"/>
              </w:rPr>
              <w:t xml:space="preserve">a story or </w:t>
            </w:r>
            <w:r w:rsidR="00EF3525">
              <w:rPr>
                <w:rFonts w:ascii="Arial" w:hAnsi="Arial" w:cs="Arial"/>
                <w:sz w:val="20"/>
                <w:szCs w:val="20"/>
              </w:rPr>
              <w:t>narrative.</w:t>
            </w:r>
          </w:p>
          <w:p w:rsidR="0047183E" w:rsidRDefault="0047183E" w:rsidP="00EF3525">
            <w:pPr>
              <w:pStyle w:val="ListParagraph"/>
              <w:autoSpaceDE w:val="0"/>
              <w:autoSpaceDN w:val="0"/>
              <w:adjustRightInd w:val="0"/>
              <w:ind w:left="0"/>
              <w:rPr>
                <w:rFonts w:ascii="Arial" w:hAnsi="Arial" w:cs="Arial"/>
                <w:sz w:val="20"/>
                <w:szCs w:val="20"/>
              </w:rPr>
            </w:pPr>
          </w:p>
        </w:tc>
        <w:tc>
          <w:tcPr>
            <w:tcW w:w="1595" w:type="dxa"/>
          </w:tcPr>
          <w:p w:rsidR="00EF3525" w:rsidRPr="004772F7" w:rsidRDefault="00EF3525" w:rsidP="00A74CC9">
            <w:pPr>
              <w:rPr>
                <w:rFonts w:ascii="Arial" w:hAnsi="Arial" w:cs="Arial"/>
                <w:sz w:val="20"/>
                <w:szCs w:val="20"/>
              </w:rPr>
            </w:pPr>
          </w:p>
        </w:tc>
        <w:tc>
          <w:tcPr>
            <w:tcW w:w="1602" w:type="dxa"/>
          </w:tcPr>
          <w:p w:rsidR="00EF3525" w:rsidRPr="004772F7" w:rsidRDefault="00EF3525" w:rsidP="00A74CC9">
            <w:pPr>
              <w:rPr>
                <w:rFonts w:ascii="Arial" w:hAnsi="Arial" w:cs="Arial"/>
                <w:sz w:val="20"/>
                <w:szCs w:val="20"/>
              </w:rPr>
            </w:pPr>
          </w:p>
        </w:tc>
        <w:tc>
          <w:tcPr>
            <w:tcW w:w="1778" w:type="dxa"/>
          </w:tcPr>
          <w:p w:rsidR="00EF3525" w:rsidRPr="004772F7" w:rsidRDefault="00EF3525" w:rsidP="00A74CC9">
            <w:pPr>
              <w:rPr>
                <w:rFonts w:ascii="Arial" w:hAnsi="Arial" w:cs="Arial"/>
                <w:sz w:val="20"/>
                <w:szCs w:val="20"/>
              </w:rPr>
            </w:pPr>
          </w:p>
        </w:tc>
      </w:tr>
      <w:tr w:rsidR="00916D14" w:rsidTr="00ED64D6">
        <w:tc>
          <w:tcPr>
            <w:tcW w:w="5033" w:type="dxa"/>
            <w:gridSpan w:val="2"/>
          </w:tcPr>
          <w:p w:rsidR="00916D14" w:rsidRPr="003A157D" w:rsidRDefault="00916D14" w:rsidP="00F72427">
            <w:pPr>
              <w:pStyle w:val="ListParagraph"/>
              <w:numPr>
                <w:ilvl w:val="0"/>
                <w:numId w:val="38"/>
              </w:numPr>
              <w:autoSpaceDE w:val="0"/>
              <w:autoSpaceDN w:val="0"/>
              <w:adjustRightInd w:val="0"/>
              <w:ind w:left="360"/>
              <w:rPr>
                <w:rFonts w:ascii="Arial" w:hAnsi="Arial" w:cs="Arial"/>
                <w:sz w:val="20"/>
                <w:szCs w:val="20"/>
              </w:rPr>
            </w:pPr>
            <w:r w:rsidRPr="003A157D">
              <w:rPr>
                <w:rFonts w:ascii="Arial" w:hAnsi="Arial" w:cs="Arial"/>
                <w:sz w:val="20"/>
                <w:szCs w:val="20"/>
              </w:rPr>
              <w:t>Describe past t</w:t>
            </w:r>
            <w:r w:rsidR="0033153D">
              <w:rPr>
                <w:rFonts w:ascii="Arial" w:hAnsi="Arial" w:cs="Arial"/>
                <w:sz w:val="20"/>
                <w:szCs w:val="20"/>
              </w:rPr>
              <w:t>imes based on stories, pictures</w:t>
            </w:r>
            <w:r w:rsidRPr="003A157D">
              <w:rPr>
                <w:rFonts w:ascii="Arial" w:hAnsi="Arial" w:cs="Arial"/>
                <w:sz w:val="20"/>
                <w:szCs w:val="20"/>
              </w:rPr>
              <w:t xml:space="preserve"> and music.</w:t>
            </w:r>
          </w:p>
          <w:p w:rsidR="00EF3525" w:rsidRPr="00001E91" w:rsidRDefault="00EF3525" w:rsidP="00001E91">
            <w:pPr>
              <w:autoSpaceDE w:val="0"/>
              <w:autoSpaceDN w:val="0"/>
              <w:adjustRightInd w:val="0"/>
              <w:rPr>
                <w:rFonts w:ascii="Arial" w:hAnsi="Arial" w:cs="Arial"/>
                <w:sz w:val="20"/>
                <w:szCs w:val="20"/>
              </w:rPr>
            </w:pPr>
          </w:p>
        </w:tc>
        <w:tc>
          <w:tcPr>
            <w:tcW w:w="1595" w:type="dxa"/>
          </w:tcPr>
          <w:p w:rsidR="00916D14" w:rsidRPr="004772F7" w:rsidRDefault="00916D14" w:rsidP="00A74CC9">
            <w:pPr>
              <w:rPr>
                <w:rFonts w:ascii="Arial" w:hAnsi="Arial" w:cs="Arial"/>
                <w:sz w:val="20"/>
                <w:szCs w:val="20"/>
              </w:rPr>
            </w:pPr>
          </w:p>
        </w:tc>
        <w:tc>
          <w:tcPr>
            <w:tcW w:w="1602" w:type="dxa"/>
          </w:tcPr>
          <w:p w:rsidR="00916D14" w:rsidRPr="004772F7" w:rsidRDefault="00916D14" w:rsidP="00A74CC9">
            <w:pPr>
              <w:rPr>
                <w:rFonts w:ascii="Arial" w:hAnsi="Arial" w:cs="Arial"/>
                <w:sz w:val="20"/>
                <w:szCs w:val="20"/>
              </w:rPr>
            </w:pPr>
          </w:p>
        </w:tc>
        <w:tc>
          <w:tcPr>
            <w:tcW w:w="1778" w:type="dxa"/>
          </w:tcPr>
          <w:p w:rsidR="00916D14" w:rsidRPr="004772F7" w:rsidRDefault="00916D14" w:rsidP="00A74CC9">
            <w:pPr>
              <w:rPr>
                <w:rFonts w:ascii="Arial" w:hAnsi="Arial" w:cs="Arial"/>
                <w:sz w:val="20"/>
                <w:szCs w:val="20"/>
              </w:rPr>
            </w:pPr>
          </w:p>
        </w:tc>
      </w:tr>
      <w:tr w:rsidR="00916D14" w:rsidTr="00174876">
        <w:tc>
          <w:tcPr>
            <w:tcW w:w="10008" w:type="dxa"/>
            <w:gridSpan w:val="5"/>
          </w:tcPr>
          <w:p w:rsidR="00916D14" w:rsidRPr="00001E91" w:rsidRDefault="00916D14" w:rsidP="005D63D5">
            <w:pPr>
              <w:pStyle w:val="ListParagraph"/>
              <w:numPr>
                <w:ilvl w:val="0"/>
                <w:numId w:val="5"/>
              </w:numPr>
              <w:autoSpaceDE w:val="0"/>
              <w:autoSpaceDN w:val="0"/>
              <w:adjustRightInd w:val="0"/>
              <w:rPr>
                <w:rFonts w:cs="TektonMM_240_564_"/>
                <w:b/>
                <w:sz w:val="24"/>
                <w:szCs w:val="24"/>
              </w:rPr>
            </w:pPr>
            <w:r w:rsidRPr="00001E91">
              <w:rPr>
                <w:rFonts w:cs="TektonMM_240_564_"/>
                <w:b/>
                <w:sz w:val="24"/>
                <w:szCs w:val="24"/>
              </w:rPr>
              <w:t>GEOGRAPHY/LOCATION</w:t>
            </w:r>
          </w:p>
          <w:p w:rsidR="00916D14" w:rsidRPr="0047183E" w:rsidRDefault="00916D14" w:rsidP="00A069E7">
            <w:pPr>
              <w:pStyle w:val="ListParagraph"/>
              <w:autoSpaceDE w:val="0"/>
              <w:autoSpaceDN w:val="0"/>
              <w:adjustRightInd w:val="0"/>
              <w:ind w:left="360"/>
              <w:rPr>
                <w:rFonts w:cs="TektonMM_240_564_"/>
                <w:b/>
                <w:sz w:val="12"/>
                <w:szCs w:val="12"/>
              </w:rPr>
            </w:pPr>
          </w:p>
          <w:p w:rsidR="00916D14" w:rsidRDefault="00916D14" w:rsidP="00A069E7">
            <w:pPr>
              <w:autoSpaceDE w:val="0"/>
              <w:autoSpaceDN w:val="0"/>
              <w:adjustRightInd w:val="0"/>
            </w:pPr>
            <w:r w:rsidRPr="00A069E7">
              <w:rPr>
                <w:rFonts w:ascii="TektonMM_240_564_" w:hAnsi="TektonMM_240_564_" w:cs="TektonMM_240_564_"/>
                <w:b/>
              </w:rPr>
              <w:t>The energy, curiosity, and imagination of young</w:t>
            </w:r>
            <w:r>
              <w:rPr>
                <w:rFonts w:ascii="TektonMM_240_564_" w:hAnsi="TektonMM_240_564_" w:cs="TektonMM_240_564_"/>
                <w:b/>
              </w:rPr>
              <w:t xml:space="preserve"> </w:t>
            </w:r>
            <w:r w:rsidRPr="00A069E7">
              <w:rPr>
                <w:rFonts w:ascii="TektonMM_240_564_" w:hAnsi="TektonMM_240_564_" w:cs="TektonMM_240_564_"/>
                <w:b/>
              </w:rPr>
              <w:t>children lead them to action and interaction with</w:t>
            </w:r>
            <w:r>
              <w:rPr>
                <w:rFonts w:ascii="TektonMM_240_564_" w:hAnsi="TektonMM_240_564_" w:cs="TektonMM_240_564_"/>
                <w:b/>
              </w:rPr>
              <w:t xml:space="preserve"> </w:t>
            </w:r>
            <w:r w:rsidRPr="00A069E7">
              <w:rPr>
                <w:rFonts w:ascii="TektonMM_240_564_" w:hAnsi="TektonMM_240_564_" w:cs="TektonMM_240_564_"/>
                <w:b/>
              </w:rPr>
              <w:t>their environment. Being egocentric, they view their</w:t>
            </w:r>
            <w:r>
              <w:rPr>
                <w:rFonts w:ascii="TektonMM_240_564_" w:hAnsi="TektonMM_240_564_" w:cs="TektonMM_240_564_"/>
                <w:b/>
              </w:rPr>
              <w:t xml:space="preserve"> </w:t>
            </w:r>
            <w:r w:rsidRPr="00A069E7">
              <w:rPr>
                <w:rFonts w:ascii="TektonMM_240_564_" w:hAnsi="TektonMM_240_564_" w:cs="TektonMM_240_564_"/>
                <w:b/>
              </w:rPr>
              <w:t>world from a narrow, limited perspective. Children</w:t>
            </w:r>
            <w:r>
              <w:rPr>
                <w:rFonts w:ascii="TektonMM_240_564_" w:hAnsi="TektonMM_240_564_" w:cs="TektonMM_240_564_"/>
                <w:b/>
              </w:rPr>
              <w:t xml:space="preserve"> </w:t>
            </w:r>
            <w:r w:rsidRPr="00A069E7">
              <w:rPr>
                <w:rFonts w:ascii="TektonMM_240_564_" w:hAnsi="TektonMM_240_564_" w:cs="TektonMM_240_564_"/>
                <w:b/>
              </w:rPr>
              <w:t>grow in their understanding as they become more</w:t>
            </w:r>
            <w:r>
              <w:rPr>
                <w:rFonts w:ascii="TektonMM_240_564_" w:hAnsi="TektonMM_240_564_" w:cs="TektonMM_240_564_"/>
                <w:b/>
              </w:rPr>
              <w:t xml:space="preserve"> </w:t>
            </w:r>
            <w:r w:rsidRPr="00A069E7">
              <w:rPr>
                <w:rFonts w:ascii="TektonMM_240_564_" w:hAnsi="TektonMM_240_564_" w:cs="TektonMM_240_564_"/>
                <w:b/>
              </w:rPr>
              <w:t>aware of themselves in the social settings of their</w:t>
            </w:r>
            <w:r>
              <w:rPr>
                <w:rFonts w:ascii="TektonMM_240_564_" w:hAnsi="TektonMM_240_564_" w:cs="TektonMM_240_564_"/>
                <w:b/>
              </w:rPr>
              <w:t xml:space="preserve"> </w:t>
            </w:r>
            <w:r w:rsidRPr="00A069E7">
              <w:rPr>
                <w:rFonts w:ascii="TektonMM_240_564_" w:hAnsi="TektonMM_240_564_" w:cs="TektonMM_240_564_"/>
                <w:b/>
              </w:rPr>
              <w:t>daily experiences – home, school, neighborhood, and</w:t>
            </w:r>
            <w:r>
              <w:rPr>
                <w:rFonts w:ascii="TektonMM_240_564_" w:hAnsi="TektonMM_240_564_" w:cs="TektonMM_240_564_"/>
                <w:b/>
              </w:rPr>
              <w:t xml:space="preserve"> </w:t>
            </w:r>
            <w:r w:rsidRPr="00A069E7">
              <w:rPr>
                <w:rFonts w:ascii="TektonMM_240_564_" w:hAnsi="TektonMM_240_564_" w:cs="TektonMM_240_564_"/>
                <w:b/>
              </w:rPr>
              <w:t>community.</w:t>
            </w:r>
          </w:p>
        </w:tc>
      </w:tr>
      <w:tr w:rsidR="00001E91" w:rsidTr="00ED64D6">
        <w:tc>
          <w:tcPr>
            <w:tcW w:w="5033" w:type="dxa"/>
            <w:gridSpan w:val="2"/>
          </w:tcPr>
          <w:p w:rsidR="00001E91" w:rsidRPr="00EF3525" w:rsidRDefault="00001E91" w:rsidP="00001E91">
            <w:pPr>
              <w:autoSpaceDE w:val="0"/>
              <w:autoSpaceDN w:val="0"/>
              <w:adjustRightInd w:val="0"/>
              <w:ind w:hanging="90"/>
              <w:jc w:val="center"/>
              <w:rPr>
                <w:rFonts w:cs="Arial"/>
                <w:sz w:val="24"/>
                <w:szCs w:val="24"/>
              </w:rPr>
            </w:pPr>
            <w:r w:rsidRPr="00EF3525">
              <w:rPr>
                <w:rFonts w:cs="Arial"/>
                <w:sz w:val="24"/>
                <w:szCs w:val="24"/>
              </w:rPr>
              <w:t>SKILLS</w:t>
            </w:r>
          </w:p>
        </w:tc>
        <w:tc>
          <w:tcPr>
            <w:tcW w:w="1595" w:type="dxa"/>
          </w:tcPr>
          <w:p w:rsidR="00001E91" w:rsidRPr="00EF3525" w:rsidRDefault="00001E91" w:rsidP="00001E91">
            <w:pPr>
              <w:ind w:hanging="90"/>
              <w:jc w:val="center"/>
              <w:rPr>
                <w:sz w:val="24"/>
                <w:szCs w:val="24"/>
              </w:rPr>
            </w:pPr>
            <w:r w:rsidRPr="00EF3525">
              <w:rPr>
                <w:sz w:val="24"/>
                <w:szCs w:val="24"/>
              </w:rPr>
              <w:t>Introduced</w:t>
            </w:r>
          </w:p>
        </w:tc>
        <w:tc>
          <w:tcPr>
            <w:tcW w:w="1602" w:type="dxa"/>
          </w:tcPr>
          <w:p w:rsidR="00001E91" w:rsidRPr="00EF3525" w:rsidRDefault="00001E91" w:rsidP="00001E91">
            <w:pPr>
              <w:ind w:hanging="90"/>
              <w:jc w:val="center"/>
              <w:rPr>
                <w:sz w:val="24"/>
                <w:szCs w:val="24"/>
              </w:rPr>
            </w:pPr>
            <w:r w:rsidRPr="00EF3525">
              <w:rPr>
                <w:sz w:val="24"/>
                <w:szCs w:val="24"/>
              </w:rPr>
              <w:t>Reinforced</w:t>
            </w:r>
          </w:p>
        </w:tc>
        <w:tc>
          <w:tcPr>
            <w:tcW w:w="1778" w:type="dxa"/>
          </w:tcPr>
          <w:p w:rsidR="00001E91" w:rsidRPr="00EF3525" w:rsidRDefault="00001E91" w:rsidP="00001E91">
            <w:pPr>
              <w:ind w:hanging="90"/>
              <w:jc w:val="center"/>
              <w:rPr>
                <w:sz w:val="24"/>
                <w:szCs w:val="24"/>
              </w:rPr>
            </w:pPr>
            <w:r w:rsidRPr="00EF3525">
              <w:rPr>
                <w:sz w:val="24"/>
                <w:szCs w:val="24"/>
              </w:rPr>
              <w:t>Accomplished</w:t>
            </w:r>
          </w:p>
        </w:tc>
      </w:tr>
      <w:tr w:rsidR="00916D14" w:rsidTr="00ED64D6">
        <w:tc>
          <w:tcPr>
            <w:tcW w:w="5033" w:type="dxa"/>
            <w:gridSpan w:val="2"/>
          </w:tcPr>
          <w:p w:rsidR="00916D14" w:rsidRPr="00071AB9" w:rsidRDefault="00916D14" w:rsidP="00071AB9">
            <w:pPr>
              <w:pStyle w:val="ListParagraph"/>
              <w:numPr>
                <w:ilvl w:val="0"/>
                <w:numId w:val="39"/>
              </w:numPr>
              <w:autoSpaceDE w:val="0"/>
              <w:autoSpaceDN w:val="0"/>
              <w:adjustRightInd w:val="0"/>
              <w:ind w:left="360"/>
              <w:rPr>
                <w:rFonts w:ascii="Arial" w:hAnsi="Arial" w:cs="Arial"/>
                <w:sz w:val="20"/>
                <w:szCs w:val="20"/>
              </w:rPr>
            </w:pPr>
            <w:r w:rsidRPr="00071AB9">
              <w:rPr>
                <w:rFonts w:ascii="Arial" w:hAnsi="Arial" w:cs="Arial"/>
                <w:sz w:val="20"/>
                <w:szCs w:val="20"/>
              </w:rPr>
              <w:t>Identif</w:t>
            </w:r>
            <w:r w:rsidR="00071AB9">
              <w:rPr>
                <w:rFonts w:ascii="Arial" w:hAnsi="Arial" w:cs="Arial"/>
                <w:sz w:val="20"/>
                <w:szCs w:val="20"/>
              </w:rPr>
              <w:t>ies important</w:t>
            </w:r>
            <w:r w:rsidRPr="00071AB9">
              <w:rPr>
                <w:rFonts w:ascii="Arial" w:hAnsi="Arial" w:cs="Arial"/>
                <w:sz w:val="20"/>
                <w:szCs w:val="20"/>
              </w:rPr>
              <w:t xml:space="preserve"> features of the</w:t>
            </w:r>
            <w:r w:rsidR="00001E91" w:rsidRPr="00071AB9">
              <w:rPr>
                <w:rFonts w:ascii="Arial" w:hAnsi="Arial" w:cs="Arial"/>
                <w:sz w:val="20"/>
                <w:szCs w:val="20"/>
              </w:rPr>
              <w:t xml:space="preserve"> </w:t>
            </w:r>
            <w:r w:rsidR="00071AB9">
              <w:rPr>
                <w:rFonts w:ascii="Arial" w:hAnsi="Arial" w:cs="Arial"/>
                <w:sz w:val="20"/>
                <w:szCs w:val="20"/>
              </w:rPr>
              <w:t>classroom and expands to the</w:t>
            </w:r>
            <w:r w:rsidRPr="00071AB9">
              <w:rPr>
                <w:rFonts w:ascii="Arial" w:hAnsi="Arial" w:cs="Arial"/>
                <w:sz w:val="20"/>
                <w:szCs w:val="20"/>
              </w:rPr>
              <w:t xml:space="preserve"> neighborhood and </w:t>
            </w:r>
            <w:r w:rsidR="00071AB9">
              <w:rPr>
                <w:rFonts w:ascii="Arial" w:hAnsi="Arial" w:cs="Arial"/>
                <w:sz w:val="20"/>
                <w:szCs w:val="20"/>
              </w:rPr>
              <w:t xml:space="preserve">the </w:t>
            </w:r>
            <w:r w:rsidRPr="00071AB9">
              <w:rPr>
                <w:rFonts w:ascii="Arial" w:hAnsi="Arial" w:cs="Arial"/>
                <w:sz w:val="20"/>
                <w:szCs w:val="20"/>
              </w:rPr>
              <w:t>community.</w:t>
            </w:r>
          </w:p>
          <w:p w:rsidR="00916D14" w:rsidRPr="00001E91" w:rsidRDefault="00916D14" w:rsidP="0089359C">
            <w:pPr>
              <w:rPr>
                <w:rFonts w:ascii="Arial" w:hAnsi="Arial" w:cs="Arial"/>
                <w:sz w:val="20"/>
                <w:szCs w:val="20"/>
              </w:rPr>
            </w:pPr>
          </w:p>
        </w:tc>
        <w:tc>
          <w:tcPr>
            <w:tcW w:w="1595" w:type="dxa"/>
          </w:tcPr>
          <w:p w:rsidR="00916D14" w:rsidRPr="004772F7" w:rsidRDefault="00916D14" w:rsidP="00A74CC9">
            <w:pPr>
              <w:rPr>
                <w:rFonts w:ascii="Arial" w:hAnsi="Arial" w:cs="Arial"/>
                <w:sz w:val="20"/>
                <w:szCs w:val="20"/>
              </w:rPr>
            </w:pPr>
          </w:p>
        </w:tc>
        <w:tc>
          <w:tcPr>
            <w:tcW w:w="1602" w:type="dxa"/>
          </w:tcPr>
          <w:p w:rsidR="00916D14" w:rsidRPr="004772F7" w:rsidRDefault="00916D14" w:rsidP="00A74CC9">
            <w:pPr>
              <w:rPr>
                <w:rFonts w:ascii="Arial" w:hAnsi="Arial" w:cs="Arial"/>
                <w:sz w:val="20"/>
                <w:szCs w:val="20"/>
              </w:rPr>
            </w:pPr>
          </w:p>
        </w:tc>
        <w:tc>
          <w:tcPr>
            <w:tcW w:w="1778" w:type="dxa"/>
          </w:tcPr>
          <w:p w:rsidR="00916D14" w:rsidRPr="004772F7" w:rsidRDefault="00916D14" w:rsidP="00A74CC9">
            <w:pPr>
              <w:rPr>
                <w:rFonts w:ascii="Arial" w:hAnsi="Arial" w:cs="Arial"/>
                <w:sz w:val="20"/>
                <w:szCs w:val="20"/>
              </w:rPr>
            </w:pPr>
          </w:p>
        </w:tc>
      </w:tr>
      <w:tr w:rsidR="00916D14" w:rsidTr="00ED64D6">
        <w:tc>
          <w:tcPr>
            <w:tcW w:w="5033" w:type="dxa"/>
            <w:gridSpan w:val="2"/>
          </w:tcPr>
          <w:p w:rsidR="00916D14" w:rsidRPr="00071AB9" w:rsidRDefault="00916D14" w:rsidP="00071AB9">
            <w:pPr>
              <w:pStyle w:val="ListParagraph"/>
              <w:numPr>
                <w:ilvl w:val="0"/>
                <w:numId w:val="39"/>
              </w:numPr>
              <w:autoSpaceDE w:val="0"/>
              <w:autoSpaceDN w:val="0"/>
              <w:adjustRightInd w:val="0"/>
              <w:ind w:left="360"/>
              <w:rPr>
                <w:rFonts w:ascii="Arial" w:hAnsi="Arial" w:cs="Arial"/>
                <w:sz w:val="20"/>
                <w:szCs w:val="20"/>
              </w:rPr>
            </w:pPr>
            <w:r w:rsidRPr="00071AB9">
              <w:rPr>
                <w:rFonts w:ascii="Arial" w:hAnsi="Arial" w:cs="Arial"/>
                <w:sz w:val="20"/>
                <w:szCs w:val="20"/>
              </w:rPr>
              <w:t>Engage</w:t>
            </w:r>
            <w:r w:rsidR="00071AB9">
              <w:rPr>
                <w:rFonts w:ascii="Arial" w:hAnsi="Arial" w:cs="Arial"/>
                <w:sz w:val="20"/>
                <w:szCs w:val="20"/>
              </w:rPr>
              <w:t>s</w:t>
            </w:r>
            <w:r w:rsidRPr="00071AB9">
              <w:rPr>
                <w:rFonts w:ascii="Arial" w:hAnsi="Arial" w:cs="Arial"/>
                <w:sz w:val="20"/>
                <w:szCs w:val="20"/>
              </w:rPr>
              <w:t xml:space="preserve"> in play where one item represents another (</w:t>
            </w:r>
            <w:r w:rsidR="00071AB9">
              <w:rPr>
                <w:rFonts w:ascii="Arial" w:hAnsi="Arial" w:cs="Arial"/>
                <w:sz w:val="20"/>
                <w:szCs w:val="20"/>
              </w:rPr>
              <w:t>cars</w:t>
            </w:r>
            <w:r w:rsidRPr="00071AB9">
              <w:rPr>
                <w:rFonts w:ascii="Arial" w:hAnsi="Arial" w:cs="Arial"/>
                <w:sz w:val="20"/>
                <w:szCs w:val="20"/>
              </w:rPr>
              <w:t>, people,</w:t>
            </w:r>
            <w:r w:rsidR="00071AB9">
              <w:rPr>
                <w:rFonts w:ascii="Arial" w:hAnsi="Arial" w:cs="Arial"/>
                <w:sz w:val="20"/>
                <w:szCs w:val="20"/>
              </w:rPr>
              <w:t xml:space="preserve"> </w:t>
            </w:r>
            <w:proofErr w:type="gramStart"/>
            <w:r w:rsidR="00071AB9">
              <w:rPr>
                <w:rFonts w:ascii="Arial" w:hAnsi="Arial" w:cs="Arial"/>
                <w:sz w:val="20"/>
                <w:szCs w:val="20"/>
              </w:rPr>
              <w:t>buildings</w:t>
            </w:r>
            <w:proofErr w:type="gramEnd"/>
            <w:r w:rsidRPr="00071AB9">
              <w:rPr>
                <w:rFonts w:ascii="Arial" w:hAnsi="Arial" w:cs="Arial"/>
                <w:sz w:val="20"/>
                <w:szCs w:val="20"/>
              </w:rPr>
              <w:t>).</w:t>
            </w:r>
          </w:p>
          <w:p w:rsidR="00916D14" w:rsidRPr="00001E91" w:rsidRDefault="00916D14" w:rsidP="00A74CC9">
            <w:pPr>
              <w:rPr>
                <w:rFonts w:ascii="Arial" w:hAnsi="Arial" w:cs="Arial"/>
                <w:sz w:val="20"/>
                <w:szCs w:val="20"/>
              </w:rPr>
            </w:pPr>
          </w:p>
        </w:tc>
        <w:tc>
          <w:tcPr>
            <w:tcW w:w="1595" w:type="dxa"/>
          </w:tcPr>
          <w:p w:rsidR="00916D14" w:rsidRPr="004772F7" w:rsidRDefault="00916D14" w:rsidP="00A74CC9">
            <w:pPr>
              <w:rPr>
                <w:rFonts w:ascii="Arial" w:hAnsi="Arial" w:cs="Arial"/>
                <w:sz w:val="20"/>
                <w:szCs w:val="20"/>
              </w:rPr>
            </w:pPr>
          </w:p>
        </w:tc>
        <w:tc>
          <w:tcPr>
            <w:tcW w:w="1602" w:type="dxa"/>
          </w:tcPr>
          <w:p w:rsidR="00916D14" w:rsidRPr="004772F7" w:rsidRDefault="00916D14" w:rsidP="00A74CC9">
            <w:pPr>
              <w:rPr>
                <w:rFonts w:ascii="Arial" w:hAnsi="Arial" w:cs="Arial"/>
                <w:sz w:val="20"/>
                <w:szCs w:val="20"/>
              </w:rPr>
            </w:pPr>
          </w:p>
        </w:tc>
        <w:tc>
          <w:tcPr>
            <w:tcW w:w="1778" w:type="dxa"/>
          </w:tcPr>
          <w:p w:rsidR="00916D14" w:rsidRPr="004772F7" w:rsidRDefault="00916D14" w:rsidP="00A74CC9">
            <w:pPr>
              <w:rPr>
                <w:rFonts w:ascii="Arial" w:hAnsi="Arial" w:cs="Arial"/>
                <w:sz w:val="20"/>
                <w:szCs w:val="20"/>
              </w:rPr>
            </w:pPr>
          </w:p>
        </w:tc>
      </w:tr>
      <w:tr w:rsidR="00916D14" w:rsidTr="00ED64D6">
        <w:tc>
          <w:tcPr>
            <w:tcW w:w="5033" w:type="dxa"/>
            <w:gridSpan w:val="2"/>
          </w:tcPr>
          <w:p w:rsidR="00916D14" w:rsidRPr="00071AB9" w:rsidRDefault="00071AB9" w:rsidP="00071AB9">
            <w:pPr>
              <w:pStyle w:val="ListParagraph"/>
              <w:numPr>
                <w:ilvl w:val="0"/>
                <w:numId w:val="39"/>
              </w:numPr>
              <w:autoSpaceDE w:val="0"/>
              <w:autoSpaceDN w:val="0"/>
              <w:adjustRightInd w:val="0"/>
              <w:ind w:left="360"/>
              <w:rPr>
                <w:rFonts w:ascii="Arial" w:hAnsi="Arial" w:cs="Arial"/>
                <w:sz w:val="20"/>
                <w:szCs w:val="20"/>
              </w:rPr>
            </w:pPr>
            <w:r>
              <w:rPr>
                <w:rFonts w:ascii="Arial" w:hAnsi="Arial" w:cs="Arial"/>
                <w:sz w:val="20"/>
                <w:szCs w:val="20"/>
              </w:rPr>
              <w:t xml:space="preserve">Creates </w:t>
            </w:r>
            <w:r w:rsidR="00916D14" w:rsidRPr="00071AB9">
              <w:rPr>
                <w:rFonts w:ascii="Arial" w:hAnsi="Arial" w:cs="Arial"/>
                <w:sz w:val="20"/>
                <w:szCs w:val="20"/>
              </w:rPr>
              <w:t>walk</w:t>
            </w:r>
            <w:r>
              <w:rPr>
                <w:rFonts w:ascii="Arial" w:hAnsi="Arial" w:cs="Arial"/>
                <w:sz w:val="20"/>
                <w:szCs w:val="20"/>
              </w:rPr>
              <w:t>ways</w:t>
            </w:r>
            <w:r w:rsidR="00916D14" w:rsidRPr="00071AB9">
              <w:rPr>
                <w:rFonts w:ascii="Arial" w:hAnsi="Arial" w:cs="Arial"/>
                <w:sz w:val="20"/>
                <w:szCs w:val="20"/>
              </w:rPr>
              <w:t xml:space="preserve"> between objects</w:t>
            </w:r>
            <w:r>
              <w:rPr>
                <w:rFonts w:ascii="Arial" w:hAnsi="Arial" w:cs="Arial"/>
                <w:sz w:val="20"/>
                <w:szCs w:val="20"/>
              </w:rPr>
              <w:t>.</w:t>
            </w:r>
          </w:p>
          <w:p w:rsidR="00916D14" w:rsidRPr="00001E91" w:rsidRDefault="00916D14" w:rsidP="00A74CC9">
            <w:pPr>
              <w:rPr>
                <w:rFonts w:ascii="Arial" w:hAnsi="Arial" w:cs="Arial"/>
                <w:sz w:val="20"/>
                <w:szCs w:val="20"/>
              </w:rPr>
            </w:pPr>
          </w:p>
        </w:tc>
        <w:tc>
          <w:tcPr>
            <w:tcW w:w="1595" w:type="dxa"/>
          </w:tcPr>
          <w:p w:rsidR="00916D14" w:rsidRPr="004772F7" w:rsidRDefault="00916D14" w:rsidP="00A74CC9">
            <w:pPr>
              <w:rPr>
                <w:rFonts w:ascii="Arial" w:hAnsi="Arial" w:cs="Arial"/>
                <w:sz w:val="20"/>
                <w:szCs w:val="20"/>
              </w:rPr>
            </w:pPr>
          </w:p>
        </w:tc>
        <w:tc>
          <w:tcPr>
            <w:tcW w:w="1602" w:type="dxa"/>
          </w:tcPr>
          <w:p w:rsidR="00916D14" w:rsidRPr="004772F7" w:rsidRDefault="00916D14" w:rsidP="00A74CC9">
            <w:pPr>
              <w:rPr>
                <w:rFonts w:ascii="Arial" w:hAnsi="Arial" w:cs="Arial"/>
                <w:sz w:val="20"/>
                <w:szCs w:val="20"/>
              </w:rPr>
            </w:pPr>
          </w:p>
        </w:tc>
        <w:tc>
          <w:tcPr>
            <w:tcW w:w="1778" w:type="dxa"/>
          </w:tcPr>
          <w:p w:rsidR="00916D14" w:rsidRPr="004772F7" w:rsidRDefault="00916D14" w:rsidP="00A74CC9">
            <w:pPr>
              <w:rPr>
                <w:rFonts w:ascii="Arial" w:hAnsi="Arial" w:cs="Arial"/>
                <w:sz w:val="20"/>
                <w:szCs w:val="20"/>
              </w:rPr>
            </w:pPr>
          </w:p>
        </w:tc>
      </w:tr>
      <w:tr w:rsidR="00916D14" w:rsidTr="00ED64D6">
        <w:tc>
          <w:tcPr>
            <w:tcW w:w="5033" w:type="dxa"/>
            <w:gridSpan w:val="2"/>
          </w:tcPr>
          <w:p w:rsidR="00916D14" w:rsidRPr="00071AB9" w:rsidRDefault="00916D14" w:rsidP="00071AB9">
            <w:pPr>
              <w:pStyle w:val="ListParagraph"/>
              <w:numPr>
                <w:ilvl w:val="0"/>
                <w:numId w:val="39"/>
              </w:numPr>
              <w:autoSpaceDE w:val="0"/>
              <w:autoSpaceDN w:val="0"/>
              <w:adjustRightInd w:val="0"/>
              <w:ind w:left="360"/>
              <w:rPr>
                <w:rFonts w:ascii="Arial" w:hAnsi="Arial" w:cs="Arial"/>
                <w:sz w:val="20"/>
                <w:szCs w:val="20"/>
              </w:rPr>
            </w:pPr>
            <w:r w:rsidRPr="00071AB9">
              <w:rPr>
                <w:rFonts w:ascii="Arial" w:hAnsi="Arial" w:cs="Arial"/>
                <w:sz w:val="20"/>
                <w:szCs w:val="20"/>
              </w:rPr>
              <w:t>Expe</w:t>
            </w:r>
            <w:r w:rsidR="00071AB9">
              <w:rPr>
                <w:rFonts w:ascii="Arial" w:hAnsi="Arial" w:cs="Arial"/>
                <w:sz w:val="20"/>
                <w:szCs w:val="20"/>
              </w:rPr>
              <w:t>riments with</w:t>
            </w:r>
            <w:r w:rsidRPr="00071AB9">
              <w:rPr>
                <w:rFonts w:ascii="Arial" w:hAnsi="Arial" w:cs="Arial"/>
                <w:sz w:val="20"/>
                <w:szCs w:val="20"/>
              </w:rPr>
              <w:t xml:space="preserve"> seeing </w:t>
            </w:r>
            <w:r w:rsidR="00071AB9">
              <w:rPr>
                <w:rFonts w:ascii="Arial" w:hAnsi="Arial" w:cs="Arial"/>
                <w:sz w:val="20"/>
                <w:szCs w:val="20"/>
              </w:rPr>
              <w:t xml:space="preserve">objects </w:t>
            </w:r>
            <w:r w:rsidRPr="00071AB9">
              <w:rPr>
                <w:rFonts w:ascii="Arial" w:hAnsi="Arial" w:cs="Arial"/>
                <w:sz w:val="20"/>
                <w:szCs w:val="20"/>
              </w:rPr>
              <w:t>from different</w:t>
            </w:r>
            <w:r w:rsidR="00071AB9">
              <w:rPr>
                <w:rFonts w:ascii="Arial" w:hAnsi="Arial" w:cs="Arial"/>
                <w:sz w:val="20"/>
                <w:szCs w:val="20"/>
              </w:rPr>
              <w:t xml:space="preserve"> heights</w:t>
            </w:r>
            <w:r w:rsidRPr="00071AB9">
              <w:rPr>
                <w:rFonts w:ascii="Arial" w:hAnsi="Arial" w:cs="Arial"/>
                <w:sz w:val="20"/>
                <w:szCs w:val="20"/>
              </w:rPr>
              <w:t>.</w:t>
            </w:r>
          </w:p>
          <w:p w:rsidR="00916D14" w:rsidRPr="00001E91" w:rsidRDefault="00916D14" w:rsidP="0089359C">
            <w:pPr>
              <w:rPr>
                <w:rFonts w:ascii="Arial" w:hAnsi="Arial" w:cs="Arial"/>
                <w:sz w:val="20"/>
                <w:szCs w:val="20"/>
              </w:rPr>
            </w:pPr>
          </w:p>
        </w:tc>
        <w:tc>
          <w:tcPr>
            <w:tcW w:w="1595" w:type="dxa"/>
          </w:tcPr>
          <w:p w:rsidR="00916D14" w:rsidRPr="004772F7" w:rsidRDefault="00916D14" w:rsidP="00A74CC9">
            <w:pPr>
              <w:rPr>
                <w:rFonts w:ascii="Arial" w:hAnsi="Arial" w:cs="Arial"/>
                <w:sz w:val="20"/>
                <w:szCs w:val="20"/>
              </w:rPr>
            </w:pPr>
          </w:p>
        </w:tc>
        <w:tc>
          <w:tcPr>
            <w:tcW w:w="1602" w:type="dxa"/>
          </w:tcPr>
          <w:p w:rsidR="00916D14" w:rsidRPr="004772F7" w:rsidRDefault="00916D14" w:rsidP="00A74CC9">
            <w:pPr>
              <w:rPr>
                <w:rFonts w:ascii="Arial" w:hAnsi="Arial" w:cs="Arial"/>
                <w:sz w:val="20"/>
                <w:szCs w:val="20"/>
              </w:rPr>
            </w:pPr>
          </w:p>
        </w:tc>
        <w:tc>
          <w:tcPr>
            <w:tcW w:w="1778" w:type="dxa"/>
          </w:tcPr>
          <w:p w:rsidR="00916D14" w:rsidRPr="004772F7" w:rsidRDefault="00916D14" w:rsidP="00A74CC9">
            <w:pPr>
              <w:rPr>
                <w:rFonts w:ascii="Arial" w:hAnsi="Arial" w:cs="Arial"/>
                <w:sz w:val="20"/>
                <w:szCs w:val="20"/>
              </w:rPr>
            </w:pPr>
          </w:p>
        </w:tc>
      </w:tr>
      <w:tr w:rsidR="00916D14" w:rsidTr="00174876">
        <w:tc>
          <w:tcPr>
            <w:tcW w:w="10008" w:type="dxa"/>
            <w:gridSpan w:val="5"/>
          </w:tcPr>
          <w:p w:rsidR="00916D14" w:rsidRPr="003A1F43" w:rsidRDefault="00916D14" w:rsidP="005D63D5">
            <w:pPr>
              <w:pStyle w:val="ListParagraph"/>
              <w:numPr>
                <w:ilvl w:val="0"/>
                <w:numId w:val="5"/>
              </w:numPr>
              <w:autoSpaceDE w:val="0"/>
              <w:autoSpaceDN w:val="0"/>
              <w:adjustRightInd w:val="0"/>
              <w:rPr>
                <w:rFonts w:cs="TektonMM_240_564_"/>
                <w:b/>
                <w:sz w:val="24"/>
                <w:szCs w:val="24"/>
              </w:rPr>
            </w:pPr>
            <w:r w:rsidRPr="003A1F43">
              <w:rPr>
                <w:rFonts w:cs="TektonMM_240_564_"/>
                <w:b/>
                <w:sz w:val="24"/>
                <w:szCs w:val="24"/>
              </w:rPr>
              <w:t>GEOGRAPHY/DESCRIPTIVE WORDS</w:t>
            </w:r>
          </w:p>
          <w:p w:rsidR="00916D14" w:rsidRPr="0047183E" w:rsidRDefault="00916D14" w:rsidP="0089359C">
            <w:pPr>
              <w:autoSpaceDE w:val="0"/>
              <w:autoSpaceDN w:val="0"/>
              <w:adjustRightInd w:val="0"/>
              <w:rPr>
                <w:rFonts w:cs="TektonMM_240_564_"/>
                <w:b/>
                <w:sz w:val="12"/>
                <w:szCs w:val="12"/>
              </w:rPr>
            </w:pPr>
          </w:p>
          <w:p w:rsidR="00916D14" w:rsidRPr="0089359C" w:rsidRDefault="00916D14" w:rsidP="0089359C">
            <w:pPr>
              <w:autoSpaceDE w:val="0"/>
              <w:autoSpaceDN w:val="0"/>
              <w:adjustRightInd w:val="0"/>
              <w:rPr>
                <w:rFonts w:ascii="TektonMM_240_564_" w:hAnsi="TektonMM_240_564_" w:cs="TektonMM_240_564_"/>
                <w:b/>
              </w:rPr>
            </w:pPr>
            <w:r w:rsidRPr="0089359C">
              <w:rPr>
                <w:rFonts w:ascii="TektonMM_240_564_" w:hAnsi="TektonMM_240_564_" w:cs="TektonMM_240_564_"/>
                <w:b/>
              </w:rPr>
              <w:t>As children learn more about their world, they use</w:t>
            </w:r>
            <w:r>
              <w:rPr>
                <w:rFonts w:ascii="TektonMM_240_564_" w:hAnsi="TektonMM_240_564_" w:cs="TektonMM_240_564_"/>
                <w:b/>
              </w:rPr>
              <w:t xml:space="preserve"> </w:t>
            </w:r>
            <w:r w:rsidRPr="0089359C">
              <w:rPr>
                <w:rFonts w:ascii="TektonMM_240_564_" w:hAnsi="TektonMM_240_564_" w:cs="TektonMM_240_564_"/>
                <w:b/>
              </w:rPr>
              <w:t>more words to express the new ideas and information</w:t>
            </w:r>
            <w:r>
              <w:rPr>
                <w:rFonts w:ascii="TektonMM_240_564_" w:hAnsi="TektonMM_240_564_" w:cs="TektonMM_240_564_"/>
                <w:b/>
              </w:rPr>
              <w:t xml:space="preserve"> </w:t>
            </w:r>
            <w:r w:rsidRPr="0089359C">
              <w:rPr>
                <w:rFonts w:ascii="TektonMM_240_564_" w:hAnsi="TektonMM_240_564_" w:cs="TektonMM_240_564_"/>
                <w:b/>
              </w:rPr>
              <w:t>needed to share what they know. Verbalizing helps</w:t>
            </w:r>
            <w:r>
              <w:rPr>
                <w:rFonts w:ascii="TektonMM_240_564_" w:hAnsi="TektonMM_240_564_" w:cs="TektonMM_240_564_"/>
                <w:b/>
              </w:rPr>
              <w:t xml:space="preserve"> </w:t>
            </w:r>
            <w:r w:rsidRPr="0089359C">
              <w:rPr>
                <w:rFonts w:ascii="TektonMM_240_564_" w:hAnsi="TektonMM_240_564_" w:cs="TektonMM_240_564_"/>
                <w:b/>
              </w:rPr>
              <w:t>children to solidify spatial concepts. Exposing children</w:t>
            </w:r>
            <w:r>
              <w:rPr>
                <w:rFonts w:ascii="TektonMM_240_564_" w:hAnsi="TektonMM_240_564_" w:cs="TektonMM_240_564_"/>
                <w:b/>
              </w:rPr>
              <w:t xml:space="preserve"> </w:t>
            </w:r>
            <w:r w:rsidRPr="0089359C">
              <w:rPr>
                <w:rFonts w:ascii="TektonMM_240_564_" w:hAnsi="TektonMM_240_564_" w:cs="TektonMM_240_564_"/>
                <w:b/>
              </w:rPr>
              <w:t>to a wide variety of experiences, helps build vocabulary.</w:t>
            </w:r>
          </w:p>
          <w:p w:rsidR="00916D14" w:rsidRDefault="00916D14" w:rsidP="0089359C">
            <w:pPr>
              <w:autoSpaceDE w:val="0"/>
              <w:autoSpaceDN w:val="0"/>
              <w:adjustRightInd w:val="0"/>
            </w:pPr>
            <w:r w:rsidRPr="0089359C">
              <w:rPr>
                <w:rFonts w:ascii="TektonMM_240_564_" w:hAnsi="TektonMM_240_564_" w:cs="TektonMM_240_564_"/>
                <w:b/>
              </w:rPr>
              <w:t>Children need to experience direction through</w:t>
            </w:r>
            <w:r>
              <w:rPr>
                <w:rFonts w:ascii="TektonMM_240_564_" w:hAnsi="TektonMM_240_564_" w:cs="TektonMM_240_564_"/>
                <w:b/>
              </w:rPr>
              <w:t xml:space="preserve"> </w:t>
            </w:r>
            <w:r w:rsidRPr="0089359C">
              <w:rPr>
                <w:rFonts w:ascii="TektonMM_240_564_" w:hAnsi="TektonMM_240_564_" w:cs="TektonMM_240_564_"/>
                <w:b/>
              </w:rPr>
              <w:t>movement and senses in order to describe their</w:t>
            </w:r>
            <w:r>
              <w:rPr>
                <w:rFonts w:ascii="TektonMM_240_564_" w:hAnsi="TektonMM_240_564_" w:cs="TektonMM_240_564_"/>
                <w:b/>
              </w:rPr>
              <w:t xml:space="preserve"> </w:t>
            </w:r>
            <w:r w:rsidRPr="0089359C">
              <w:rPr>
                <w:rFonts w:ascii="TektonMM_240_564_" w:hAnsi="TektonMM_240_564_" w:cs="TektonMM_240_564_"/>
                <w:b/>
              </w:rPr>
              <w:t>movements with words.</w:t>
            </w:r>
          </w:p>
        </w:tc>
      </w:tr>
      <w:tr w:rsidR="003A1F43" w:rsidTr="00ED64D6">
        <w:tc>
          <w:tcPr>
            <w:tcW w:w="5033" w:type="dxa"/>
            <w:gridSpan w:val="2"/>
          </w:tcPr>
          <w:p w:rsidR="003A1F43" w:rsidRPr="00EF3525" w:rsidRDefault="003A1F43" w:rsidP="003A1F43">
            <w:pPr>
              <w:autoSpaceDE w:val="0"/>
              <w:autoSpaceDN w:val="0"/>
              <w:adjustRightInd w:val="0"/>
              <w:ind w:hanging="90"/>
              <w:jc w:val="center"/>
              <w:rPr>
                <w:rFonts w:cs="Arial"/>
                <w:sz w:val="24"/>
                <w:szCs w:val="24"/>
              </w:rPr>
            </w:pPr>
            <w:r w:rsidRPr="00EF3525">
              <w:rPr>
                <w:rFonts w:cs="Arial"/>
                <w:sz w:val="24"/>
                <w:szCs w:val="24"/>
              </w:rPr>
              <w:t>SKILLS</w:t>
            </w:r>
          </w:p>
        </w:tc>
        <w:tc>
          <w:tcPr>
            <w:tcW w:w="1595" w:type="dxa"/>
          </w:tcPr>
          <w:p w:rsidR="003A1F43" w:rsidRPr="00EF3525" w:rsidRDefault="003A1F43" w:rsidP="003A1F43">
            <w:pPr>
              <w:ind w:hanging="90"/>
              <w:jc w:val="center"/>
              <w:rPr>
                <w:sz w:val="24"/>
                <w:szCs w:val="24"/>
              </w:rPr>
            </w:pPr>
            <w:r w:rsidRPr="00EF3525">
              <w:rPr>
                <w:sz w:val="24"/>
                <w:szCs w:val="24"/>
              </w:rPr>
              <w:t>Introduced</w:t>
            </w:r>
          </w:p>
        </w:tc>
        <w:tc>
          <w:tcPr>
            <w:tcW w:w="1602" w:type="dxa"/>
          </w:tcPr>
          <w:p w:rsidR="003A1F43" w:rsidRPr="00EF3525" w:rsidRDefault="003A1F43" w:rsidP="003A1F43">
            <w:pPr>
              <w:ind w:hanging="90"/>
              <w:jc w:val="center"/>
              <w:rPr>
                <w:sz w:val="24"/>
                <w:szCs w:val="24"/>
              </w:rPr>
            </w:pPr>
            <w:r w:rsidRPr="00EF3525">
              <w:rPr>
                <w:sz w:val="24"/>
                <w:szCs w:val="24"/>
              </w:rPr>
              <w:t>Reinforced</w:t>
            </w:r>
          </w:p>
        </w:tc>
        <w:tc>
          <w:tcPr>
            <w:tcW w:w="1778" w:type="dxa"/>
          </w:tcPr>
          <w:p w:rsidR="003A1F43" w:rsidRPr="00EF3525" w:rsidRDefault="003A1F43" w:rsidP="003A1F43">
            <w:pPr>
              <w:ind w:hanging="90"/>
              <w:jc w:val="center"/>
              <w:rPr>
                <w:sz w:val="24"/>
                <w:szCs w:val="24"/>
              </w:rPr>
            </w:pPr>
            <w:r w:rsidRPr="00EF3525">
              <w:rPr>
                <w:sz w:val="24"/>
                <w:szCs w:val="24"/>
              </w:rPr>
              <w:t>Accomplished</w:t>
            </w:r>
          </w:p>
        </w:tc>
      </w:tr>
      <w:tr w:rsidR="00916D14" w:rsidTr="00ED64D6">
        <w:tc>
          <w:tcPr>
            <w:tcW w:w="5033" w:type="dxa"/>
            <w:gridSpan w:val="2"/>
          </w:tcPr>
          <w:p w:rsidR="00916D14" w:rsidRPr="00E74F03" w:rsidRDefault="00E74F03" w:rsidP="00FF161B">
            <w:pPr>
              <w:pStyle w:val="ListParagraph"/>
              <w:numPr>
                <w:ilvl w:val="0"/>
                <w:numId w:val="40"/>
              </w:numPr>
              <w:autoSpaceDE w:val="0"/>
              <w:autoSpaceDN w:val="0"/>
              <w:adjustRightInd w:val="0"/>
              <w:ind w:left="360"/>
              <w:rPr>
                <w:rFonts w:ascii="Arial" w:hAnsi="Arial" w:cs="Arial"/>
                <w:sz w:val="20"/>
                <w:szCs w:val="20"/>
              </w:rPr>
            </w:pPr>
            <w:r>
              <w:rPr>
                <w:rFonts w:ascii="Arial" w:hAnsi="Arial" w:cs="Arial"/>
                <w:sz w:val="20"/>
                <w:szCs w:val="20"/>
              </w:rPr>
              <w:t>Begins to use the appropriate words to describe relative location.</w:t>
            </w:r>
          </w:p>
          <w:p w:rsidR="00916D14" w:rsidRPr="003A1F43" w:rsidRDefault="00916D14" w:rsidP="00E74F03">
            <w:pPr>
              <w:rPr>
                <w:rFonts w:ascii="Arial" w:hAnsi="Arial" w:cs="Arial"/>
                <w:sz w:val="20"/>
                <w:szCs w:val="20"/>
              </w:rPr>
            </w:pPr>
          </w:p>
        </w:tc>
        <w:tc>
          <w:tcPr>
            <w:tcW w:w="1595" w:type="dxa"/>
          </w:tcPr>
          <w:p w:rsidR="00916D14" w:rsidRPr="004772F7" w:rsidRDefault="00916D14" w:rsidP="00A74CC9">
            <w:pPr>
              <w:rPr>
                <w:rFonts w:ascii="Arial" w:hAnsi="Arial" w:cs="Arial"/>
                <w:sz w:val="20"/>
                <w:szCs w:val="20"/>
              </w:rPr>
            </w:pPr>
          </w:p>
        </w:tc>
        <w:tc>
          <w:tcPr>
            <w:tcW w:w="1602" w:type="dxa"/>
          </w:tcPr>
          <w:p w:rsidR="00916D14" w:rsidRPr="004772F7" w:rsidRDefault="00916D14" w:rsidP="00A74CC9">
            <w:pPr>
              <w:rPr>
                <w:rFonts w:ascii="Arial" w:hAnsi="Arial" w:cs="Arial"/>
                <w:sz w:val="20"/>
                <w:szCs w:val="20"/>
              </w:rPr>
            </w:pPr>
          </w:p>
        </w:tc>
        <w:tc>
          <w:tcPr>
            <w:tcW w:w="1778" w:type="dxa"/>
          </w:tcPr>
          <w:p w:rsidR="00916D14" w:rsidRPr="004772F7" w:rsidRDefault="00916D14" w:rsidP="00A74CC9">
            <w:pPr>
              <w:rPr>
                <w:rFonts w:ascii="Arial" w:hAnsi="Arial" w:cs="Arial"/>
                <w:sz w:val="20"/>
                <w:szCs w:val="20"/>
              </w:rPr>
            </w:pPr>
          </w:p>
        </w:tc>
      </w:tr>
      <w:tr w:rsidR="00916D14" w:rsidTr="00ED64D6">
        <w:tc>
          <w:tcPr>
            <w:tcW w:w="5033" w:type="dxa"/>
            <w:gridSpan w:val="2"/>
          </w:tcPr>
          <w:p w:rsidR="00916D14" w:rsidRPr="00E74F03" w:rsidRDefault="00916D14" w:rsidP="00FF161B">
            <w:pPr>
              <w:pStyle w:val="ListParagraph"/>
              <w:numPr>
                <w:ilvl w:val="0"/>
                <w:numId w:val="40"/>
              </w:numPr>
              <w:autoSpaceDE w:val="0"/>
              <w:autoSpaceDN w:val="0"/>
              <w:adjustRightInd w:val="0"/>
              <w:ind w:left="360"/>
              <w:rPr>
                <w:rFonts w:ascii="Arial" w:hAnsi="Arial" w:cs="Arial"/>
                <w:sz w:val="20"/>
                <w:szCs w:val="20"/>
              </w:rPr>
            </w:pPr>
            <w:r w:rsidRPr="00E74F03">
              <w:rPr>
                <w:rFonts w:ascii="Arial" w:hAnsi="Arial" w:cs="Arial"/>
                <w:sz w:val="20"/>
                <w:szCs w:val="20"/>
              </w:rPr>
              <w:t>Use</w:t>
            </w:r>
            <w:r w:rsidR="00E74F03">
              <w:rPr>
                <w:rFonts w:ascii="Arial" w:hAnsi="Arial" w:cs="Arial"/>
                <w:sz w:val="20"/>
                <w:szCs w:val="20"/>
              </w:rPr>
              <w:t>s the correct language to describe features of the environment and structures found in everyday life.</w:t>
            </w:r>
          </w:p>
          <w:p w:rsidR="00916D14" w:rsidRPr="003A1F43" w:rsidRDefault="00916D14" w:rsidP="00A74CC9">
            <w:pPr>
              <w:rPr>
                <w:rFonts w:ascii="Arial" w:hAnsi="Arial" w:cs="Arial"/>
                <w:sz w:val="20"/>
                <w:szCs w:val="20"/>
              </w:rPr>
            </w:pPr>
          </w:p>
        </w:tc>
        <w:tc>
          <w:tcPr>
            <w:tcW w:w="1595" w:type="dxa"/>
          </w:tcPr>
          <w:p w:rsidR="00916D14" w:rsidRPr="004772F7" w:rsidRDefault="00916D14" w:rsidP="00A74CC9">
            <w:pPr>
              <w:rPr>
                <w:rFonts w:ascii="Arial" w:hAnsi="Arial" w:cs="Arial"/>
                <w:sz w:val="20"/>
                <w:szCs w:val="20"/>
              </w:rPr>
            </w:pPr>
          </w:p>
        </w:tc>
        <w:tc>
          <w:tcPr>
            <w:tcW w:w="1602" w:type="dxa"/>
          </w:tcPr>
          <w:p w:rsidR="00916D14" w:rsidRPr="004772F7" w:rsidRDefault="00916D14" w:rsidP="00A74CC9">
            <w:pPr>
              <w:rPr>
                <w:rFonts w:ascii="Arial" w:hAnsi="Arial" w:cs="Arial"/>
                <w:sz w:val="20"/>
                <w:szCs w:val="20"/>
              </w:rPr>
            </w:pPr>
          </w:p>
        </w:tc>
        <w:tc>
          <w:tcPr>
            <w:tcW w:w="1778" w:type="dxa"/>
          </w:tcPr>
          <w:p w:rsidR="00916D14" w:rsidRPr="004772F7" w:rsidRDefault="00916D14" w:rsidP="00A74CC9">
            <w:pPr>
              <w:rPr>
                <w:rFonts w:ascii="Arial" w:hAnsi="Arial" w:cs="Arial"/>
                <w:sz w:val="20"/>
                <w:szCs w:val="20"/>
              </w:rPr>
            </w:pPr>
          </w:p>
        </w:tc>
      </w:tr>
      <w:tr w:rsidR="00916D14" w:rsidTr="00ED64D6">
        <w:tc>
          <w:tcPr>
            <w:tcW w:w="5033" w:type="dxa"/>
            <w:gridSpan w:val="2"/>
          </w:tcPr>
          <w:p w:rsidR="00916D14" w:rsidRPr="00E74F03" w:rsidRDefault="00916D14" w:rsidP="00FF161B">
            <w:pPr>
              <w:pStyle w:val="ListParagraph"/>
              <w:numPr>
                <w:ilvl w:val="0"/>
                <w:numId w:val="40"/>
              </w:numPr>
              <w:autoSpaceDE w:val="0"/>
              <w:autoSpaceDN w:val="0"/>
              <w:adjustRightInd w:val="0"/>
              <w:ind w:left="360"/>
              <w:rPr>
                <w:rFonts w:ascii="Arial" w:hAnsi="Arial" w:cs="Arial"/>
                <w:sz w:val="20"/>
                <w:szCs w:val="20"/>
              </w:rPr>
            </w:pPr>
            <w:r w:rsidRPr="00E74F03">
              <w:rPr>
                <w:rFonts w:ascii="Arial" w:hAnsi="Arial" w:cs="Arial"/>
                <w:sz w:val="20"/>
                <w:szCs w:val="20"/>
              </w:rPr>
              <w:t>Use</w:t>
            </w:r>
            <w:r w:rsidR="00E74F03">
              <w:rPr>
                <w:rFonts w:ascii="Arial" w:hAnsi="Arial" w:cs="Arial"/>
                <w:sz w:val="20"/>
                <w:szCs w:val="20"/>
              </w:rPr>
              <w:t>s</w:t>
            </w:r>
            <w:r w:rsidRPr="00E74F03">
              <w:rPr>
                <w:rFonts w:ascii="Arial" w:hAnsi="Arial" w:cs="Arial"/>
                <w:sz w:val="20"/>
                <w:szCs w:val="20"/>
              </w:rPr>
              <w:t xml:space="preserve"> labels and symbols for </w:t>
            </w:r>
            <w:r w:rsidR="00E74F03">
              <w:rPr>
                <w:rFonts w:ascii="Arial" w:hAnsi="Arial" w:cs="Arial"/>
                <w:sz w:val="20"/>
                <w:szCs w:val="20"/>
              </w:rPr>
              <w:t xml:space="preserve">objects the </w:t>
            </w:r>
            <w:r w:rsidRPr="00E74F03">
              <w:rPr>
                <w:rFonts w:ascii="Arial" w:hAnsi="Arial" w:cs="Arial"/>
                <w:sz w:val="20"/>
                <w:szCs w:val="20"/>
              </w:rPr>
              <w:t>child</w:t>
            </w:r>
            <w:r w:rsidR="00E74F03">
              <w:rPr>
                <w:rFonts w:ascii="Arial" w:hAnsi="Arial" w:cs="Arial"/>
                <w:sz w:val="20"/>
                <w:szCs w:val="20"/>
              </w:rPr>
              <w:t>ren see daily</w:t>
            </w:r>
            <w:r w:rsidRPr="00E74F03">
              <w:rPr>
                <w:rFonts w:ascii="Arial" w:hAnsi="Arial" w:cs="Arial"/>
                <w:sz w:val="20"/>
                <w:szCs w:val="20"/>
              </w:rPr>
              <w:t>.</w:t>
            </w:r>
          </w:p>
          <w:p w:rsidR="00916D14" w:rsidRPr="003A1F43" w:rsidRDefault="00916D14" w:rsidP="0089359C">
            <w:pPr>
              <w:rPr>
                <w:rFonts w:ascii="Arial" w:hAnsi="Arial" w:cs="Arial"/>
                <w:sz w:val="20"/>
                <w:szCs w:val="20"/>
              </w:rPr>
            </w:pPr>
          </w:p>
        </w:tc>
        <w:tc>
          <w:tcPr>
            <w:tcW w:w="1595" w:type="dxa"/>
          </w:tcPr>
          <w:p w:rsidR="00916D14" w:rsidRPr="004772F7" w:rsidRDefault="00916D14" w:rsidP="00A74CC9">
            <w:pPr>
              <w:rPr>
                <w:rFonts w:ascii="Arial" w:hAnsi="Arial" w:cs="Arial"/>
                <w:sz w:val="20"/>
                <w:szCs w:val="20"/>
              </w:rPr>
            </w:pPr>
          </w:p>
        </w:tc>
        <w:tc>
          <w:tcPr>
            <w:tcW w:w="1602" w:type="dxa"/>
          </w:tcPr>
          <w:p w:rsidR="00916D14" w:rsidRPr="004772F7" w:rsidRDefault="00916D14" w:rsidP="00A74CC9">
            <w:pPr>
              <w:rPr>
                <w:rFonts w:ascii="Arial" w:hAnsi="Arial" w:cs="Arial"/>
                <w:sz w:val="20"/>
                <w:szCs w:val="20"/>
              </w:rPr>
            </w:pPr>
          </w:p>
        </w:tc>
        <w:tc>
          <w:tcPr>
            <w:tcW w:w="1778" w:type="dxa"/>
          </w:tcPr>
          <w:p w:rsidR="00916D14" w:rsidRPr="004772F7" w:rsidRDefault="00916D14" w:rsidP="00A74CC9">
            <w:pPr>
              <w:rPr>
                <w:rFonts w:ascii="Arial" w:hAnsi="Arial" w:cs="Arial"/>
                <w:sz w:val="20"/>
                <w:szCs w:val="20"/>
              </w:rPr>
            </w:pPr>
          </w:p>
        </w:tc>
      </w:tr>
      <w:tr w:rsidR="00916D14" w:rsidTr="00174876">
        <w:tc>
          <w:tcPr>
            <w:tcW w:w="10008" w:type="dxa"/>
            <w:gridSpan w:val="5"/>
          </w:tcPr>
          <w:p w:rsidR="00916D14" w:rsidRPr="003A1F43" w:rsidRDefault="003A1F43" w:rsidP="005D63D5">
            <w:pPr>
              <w:pStyle w:val="ListParagraph"/>
              <w:numPr>
                <w:ilvl w:val="0"/>
                <w:numId w:val="5"/>
              </w:numPr>
              <w:autoSpaceDE w:val="0"/>
              <w:autoSpaceDN w:val="0"/>
              <w:adjustRightInd w:val="0"/>
              <w:rPr>
                <w:rFonts w:cs="TektonMM_240_564_"/>
                <w:b/>
                <w:sz w:val="24"/>
                <w:szCs w:val="24"/>
              </w:rPr>
            </w:pPr>
            <w:r>
              <w:rPr>
                <w:rFonts w:cs="TektonMM_240_564_"/>
                <w:b/>
                <w:sz w:val="24"/>
                <w:szCs w:val="24"/>
              </w:rPr>
              <w:t>ECONOMICS/WORLD OF</w:t>
            </w:r>
            <w:r w:rsidR="00916D14" w:rsidRPr="003A1F43">
              <w:rPr>
                <w:rFonts w:cs="TektonMM_240_564_"/>
                <w:b/>
                <w:sz w:val="24"/>
                <w:szCs w:val="24"/>
              </w:rPr>
              <w:t xml:space="preserve"> WORK</w:t>
            </w:r>
          </w:p>
          <w:p w:rsidR="00916D14" w:rsidRPr="0047183E" w:rsidRDefault="00916D14" w:rsidP="00B3305F">
            <w:pPr>
              <w:pStyle w:val="ListParagraph"/>
              <w:autoSpaceDE w:val="0"/>
              <w:autoSpaceDN w:val="0"/>
              <w:adjustRightInd w:val="0"/>
              <w:ind w:left="360"/>
              <w:rPr>
                <w:rFonts w:cs="TektonMM_240_564_"/>
                <w:b/>
                <w:sz w:val="12"/>
                <w:szCs w:val="12"/>
              </w:rPr>
            </w:pPr>
          </w:p>
          <w:p w:rsidR="00916D14" w:rsidRDefault="00916D14" w:rsidP="003A1F43">
            <w:pPr>
              <w:autoSpaceDE w:val="0"/>
              <w:autoSpaceDN w:val="0"/>
              <w:adjustRightInd w:val="0"/>
            </w:pPr>
            <w:r w:rsidRPr="00B3305F">
              <w:rPr>
                <w:rFonts w:ascii="TektonMM_240_564_" w:hAnsi="TektonMM_240_564_" w:cs="TektonMM_240_564_"/>
                <w:b/>
              </w:rPr>
              <w:t>The principles of economics influence everyday</w:t>
            </w:r>
            <w:r>
              <w:rPr>
                <w:rFonts w:ascii="TektonMM_240_564_" w:hAnsi="TektonMM_240_564_" w:cs="TektonMM_240_564_"/>
                <w:b/>
              </w:rPr>
              <w:t xml:space="preserve"> </w:t>
            </w:r>
            <w:r w:rsidRPr="00B3305F">
              <w:rPr>
                <w:rFonts w:ascii="TektonMM_240_564_" w:hAnsi="TektonMM_240_564_" w:cs="TektonMM_240_564_"/>
                <w:b/>
              </w:rPr>
              <w:t>routines of life. Concepts and understandings develop</w:t>
            </w:r>
            <w:r>
              <w:rPr>
                <w:rFonts w:ascii="TektonMM_240_564_" w:hAnsi="TektonMM_240_564_" w:cs="TektonMM_240_564_"/>
                <w:b/>
              </w:rPr>
              <w:t xml:space="preserve"> </w:t>
            </w:r>
            <w:r w:rsidRPr="00B3305F">
              <w:rPr>
                <w:rFonts w:ascii="TektonMM_240_564_" w:hAnsi="TektonMM_240_564_" w:cs="TektonMM_240_564_"/>
                <w:b/>
              </w:rPr>
              <w:t>when young children explore individual interests and</w:t>
            </w:r>
            <w:r>
              <w:rPr>
                <w:rFonts w:ascii="TektonMM_240_564_" w:hAnsi="TektonMM_240_564_" w:cs="TektonMM_240_564_"/>
                <w:b/>
              </w:rPr>
              <w:t xml:space="preserve"> </w:t>
            </w:r>
            <w:r w:rsidRPr="00B3305F">
              <w:rPr>
                <w:rFonts w:ascii="TektonMM_240_564_" w:hAnsi="TektonMM_240_564_" w:cs="TektonMM_240_564_"/>
                <w:b/>
              </w:rPr>
              <w:t>build on their own experiences and what they already</w:t>
            </w:r>
            <w:r>
              <w:rPr>
                <w:rFonts w:ascii="TektonMM_240_564_" w:hAnsi="TektonMM_240_564_" w:cs="TektonMM_240_564_"/>
                <w:b/>
              </w:rPr>
              <w:t xml:space="preserve"> </w:t>
            </w:r>
            <w:r w:rsidRPr="00B3305F">
              <w:rPr>
                <w:rFonts w:ascii="TektonMM_240_564_" w:hAnsi="TektonMM_240_564_" w:cs="TektonMM_240_564_"/>
                <w:b/>
              </w:rPr>
              <w:t>know. Their interest in the work people do and the</w:t>
            </w:r>
            <w:r w:rsidR="003A1F43">
              <w:rPr>
                <w:rFonts w:ascii="TektonMM_240_564_" w:hAnsi="TektonMM_240_564_" w:cs="TektonMM_240_564_"/>
                <w:b/>
              </w:rPr>
              <w:t xml:space="preserve"> </w:t>
            </w:r>
            <w:r w:rsidRPr="00B3305F">
              <w:rPr>
                <w:rFonts w:ascii="TektonMM_240_564_" w:hAnsi="TektonMM_240_564_" w:cs="TektonMM_240_564_"/>
                <w:b/>
              </w:rPr>
              <w:t>tools they use provides a strong foundation for</w:t>
            </w:r>
            <w:r>
              <w:rPr>
                <w:rFonts w:ascii="TektonMM_240_564_" w:hAnsi="TektonMM_240_564_" w:cs="TektonMM_240_564_"/>
                <w:b/>
              </w:rPr>
              <w:t xml:space="preserve"> </w:t>
            </w:r>
            <w:r w:rsidRPr="00B3305F">
              <w:rPr>
                <w:rFonts w:ascii="TektonMM_240_564_" w:hAnsi="TektonMM_240_564_" w:cs="TektonMM_240_564_"/>
                <w:b/>
              </w:rPr>
              <w:t>economic basics.</w:t>
            </w:r>
          </w:p>
        </w:tc>
      </w:tr>
      <w:tr w:rsidR="00A9091F" w:rsidTr="00ED64D6">
        <w:tc>
          <w:tcPr>
            <w:tcW w:w="5033" w:type="dxa"/>
            <w:gridSpan w:val="2"/>
          </w:tcPr>
          <w:p w:rsidR="00A9091F" w:rsidRPr="00EF3525" w:rsidRDefault="00A9091F" w:rsidP="00A9091F">
            <w:pPr>
              <w:autoSpaceDE w:val="0"/>
              <w:autoSpaceDN w:val="0"/>
              <w:adjustRightInd w:val="0"/>
              <w:ind w:hanging="90"/>
              <w:jc w:val="center"/>
              <w:rPr>
                <w:rFonts w:cs="TektonMM_240_564_"/>
                <w:sz w:val="24"/>
                <w:szCs w:val="24"/>
              </w:rPr>
            </w:pPr>
            <w:r w:rsidRPr="00EF3525">
              <w:rPr>
                <w:rFonts w:cs="TektonMM_240_564_"/>
                <w:sz w:val="24"/>
                <w:szCs w:val="24"/>
              </w:rPr>
              <w:t>SKILLS</w:t>
            </w:r>
          </w:p>
        </w:tc>
        <w:tc>
          <w:tcPr>
            <w:tcW w:w="1595" w:type="dxa"/>
          </w:tcPr>
          <w:p w:rsidR="00A9091F" w:rsidRPr="00EF3525" w:rsidRDefault="00A9091F" w:rsidP="00A9091F">
            <w:pPr>
              <w:ind w:hanging="90"/>
              <w:jc w:val="center"/>
              <w:rPr>
                <w:sz w:val="24"/>
                <w:szCs w:val="24"/>
              </w:rPr>
            </w:pPr>
            <w:r w:rsidRPr="00EF3525">
              <w:rPr>
                <w:sz w:val="24"/>
                <w:szCs w:val="24"/>
              </w:rPr>
              <w:t>Introduced</w:t>
            </w:r>
          </w:p>
        </w:tc>
        <w:tc>
          <w:tcPr>
            <w:tcW w:w="1602" w:type="dxa"/>
          </w:tcPr>
          <w:p w:rsidR="00A9091F" w:rsidRPr="00EF3525" w:rsidRDefault="00A9091F" w:rsidP="00A9091F">
            <w:pPr>
              <w:ind w:hanging="90"/>
              <w:jc w:val="center"/>
              <w:rPr>
                <w:sz w:val="24"/>
                <w:szCs w:val="24"/>
              </w:rPr>
            </w:pPr>
            <w:r w:rsidRPr="00EF3525">
              <w:rPr>
                <w:sz w:val="24"/>
                <w:szCs w:val="24"/>
              </w:rPr>
              <w:t>Reinforced</w:t>
            </w:r>
          </w:p>
        </w:tc>
        <w:tc>
          <w:tcPr>
            <w:tcW w:w="1778" w:type="dxa"/>
          </w:tcPr>
          <w:p w:rsidR="00A9091F" w:rsidRPr="00EF3525" w:rsidRDefault="00A9091F" w:rsidP="00A9091F">
            <w:pPr>
              <w:ind w:hanging="90"/>
              <w:jc w:val="center"/>
              <w:rPr>
                <w:sz w:val="24"/>
                <w:szCs w:val="24"/>
              </w:rPr>
            </w:pPr>
            <w:r w:rsidRPr="00EF3525">
              <w:rPr>
                <w:sz w:val="24"/>
                <w:szCs w:val="24"/>
              </w:rPr>
              <w:t>Accomplished</w:t>
            </w:r>
          </w:p>
        </w:tc>
      </w:tr>
      <w:tr w:rsidR="00916D14" w:rsidTr="00ED64D6">
        <w:tc>
          <w:tcPr>
            <w:tcW w:w="5033" w:type="dxa"/>
            <w:gridSpan w:val="2"/>
          </w:tcPr>
          <w:p w:rsidR="00916D14" w:rsidRPr="007A37DF" w:rsidRDefault="007A37DF" w:rsidP="00FF161B">
            <w:pPr>
              <w:pStyle w:val="ListParagraph"/>
              <w:numPr>
                <w:ilvl w:val="0"/>
                <w:numId w:val="41"/>
              </w:numPr>
              <w:autoSpaceDE w:val="0"/>
              <w:autoSpaceDN w:val="0"/>
              <w:adjustRightInd w:val="0"/>
              <w:ind w:left="360"/>
              <w:rPr>
                <w:rFonts w:ascii="Arial" w:hAnsi="Arial" w:cs="Arial"/>
                <w:sz w:val="20"/>
                <w:szCs w:val="20"/>
              </w:rPr>
            </w:pPr>
            <w:r>
              <w:rPr>
                <w:rFonts w:ascii="Arial" w:hAnsi="Arial" w:cs="Arial"/>
                <w:sz w:val="20"/>
                <w:szCs w:val="20"/>
              </w:rPr>
              <w:t>Begins to i</w:t>
            </w:r>
            <w:r w:rsidR="00916D14" w:rsidRPr="007A37DF">
              <w:rPr>
                <w:rFonts w:ascii="Arial" w:hAnsi="Arial" w:cs="Arial"/>
                <w:sz w:val="20"/>
                <w:szCs w:val="20"/>
              </w:rPr>
              <w:t>dentify pictures of work and name</w:t>
            </w:r>
            <w:r>
              <w:rPr>
                <w:rFonts w:ascii="Arial" w:hAnsi="Arial" w:cs="Arial"/>
                <w:sz w:val="20"/>
                <w:szCs w:val="20"/>
              </w:rPr>
              <w:t>s</w:t>
            </w:r>
            <w:r w:rsidR="00916D14" w:rsidRPr="007A37DF">
              <w:rPr>
                <w:rFonts w:ascii="Arial" w:hAnsi="Arial" w:cs="Arial"/>
                <w:sz w:val="20"/>
                <w:szCs w:val="20"/>
              </w:rPr>
              <w:t xml:space="preserve"> the</w:t>
            </w:r>
            <w:r>
              <w:rPr>
                <w:rFonts w:ascii="Arial" w:hAnsi="Arial" w:cs="Arial"/>
                <w:sz w:val="20"/>
                <w:szCs w:val="20"/>
              </w:rPr>
              <w:t xml:space="preserve"> occupation</w:t>
            </w:r>
            <w:r w:rsidR="00916D14" w:rsidRPr="007A37DF">
              <w:rPr>
                <w:rFonts w:ascii="Arial" w:hAnsi="Arial" w:cs="Arial"/>
                <w:sz w:val="20"/>
                <w:szCs w:val="20"/>
              </w:rPr>
              <w:t>.</w:t>
            </w:r>
          </w:p>
          <w:p w:rsidR="00916D14" w:rsidRPr="00A9091F" w:rsidRDefault="00916D14" w:rsidP="00894906">
            <w:pPr>
              <w:rPr>
                <w:rFonts w:ascii="Arial" w:hAnsi="Arial" w:cs="Arial"/>
                <w:sz w:val="20"/>
                <w:szCs w:val="20"/>
              </w:rPr>
            </w:pPr>
          </w:p>
        </w:tc>
        <w:tc>
          <w:tcPr>
            <w:tcW w:w="1595" w:type="dxa"/>
          </w:tcPr>
          <w:p w:rsidR="00916D14" w:rsidRPr="004772F7" w:rsidRDefault="00916D14" w:rsidP="00A74CC9">
            <w:pPr>
              <w:rPr>
                <w:rFonts w:ascii="Arial" w:hAnsi="Arial" w:cs="Arial"/>
                <w:sz w:val="20"/>
                <w:szCs w:val="20"/>
              </w:rPr>
            </w:pPr>
          </w:p>
        </w:tc>
        <w:tc>
          <w:tcPr>
            <w:tcW w:w="1602" w:type="dxa"/>
          </w:tcPr>
          <w:p w:rsidR="00916D14" w:rsidRPr="004772F7" w:rsidRDefault="00916D14" w:rsidP="00A74CC9">
            <w:pPr>
              <w:rPr>
                <w:rFonts w:ascii="Arial" w:hAnsi="Arial" w:cs="Arial"/>
                <w:sz w:val="20"/>
                <w:szCs w:val="20"/>
              </w:rPr>
            </w:pPr>
          </w:p>
        </w:tc>
        <w:tc>
          <w:tcPr>
            <w:tcW w:w="1778" w:type="dxa"/>
          </w:tcPr>
          <w:p w:rsidR="00916D14" w:rsidRPr="004772F7" w:rsidRDefault="00916D14" w:rsidP="00A74CC9">
            <w:pPr>
              <w:rPr>
                <w:rFonts w:ascii="Arial" w:hAnsi="Arial" w:cs="Arial"/>
                <w:sz w:val="20"/>
                <w:szCs w:val="20"/>
              </w:rPr>
            </w:pPr>
          </w:p>
        </w:tc>
      </w:tr>
      <w:tr w:rsidR="00916D14" w:rsidTr="00ED64D6">
        <w:tc>
          <w:tcPr>
            <w:tcW w:w="5033" w:type="dxa"/>
            <w:gridSpan w:val="2"/>
          </w:tcPr>
          <w:p w:rsidR="00916D14" w:rsidRPr="007A37DF" w:rsidRDefault="00916D14" w:rsidP="00FF161B">
            <w:pPr>
              <w:pStyle w:val="ListParagraph"/>
              <w:numPr>
                <w:ilvl w:val="0"/>
                <w:numId w:val="41"/>
              </w:numPr>
              <w:autoSpaceDE w:val="0"/>
              <w:autoSpaceDN w:val="0"/>
              <w:adjustRightInd w:val="0"/>
              <w:ind w:left="360"/>
              <w:rPr>
                <w:rFonts w:ascii="Arial" w:hAnsi="Arial" w:cs="Arial"/>
                <w:sz w:val="20"/>
                <w:szCs w:val="20"/>
              </w:rPr>
            </w:pPr>
            <w:r w:rsidRPr="007A37DF">
              <w:rPr>
                <w:rFonts w:ascii="Arial" w:hAnsi="Arial" w:cs="Arial"/>
                <w:sz w:val="20"/>
                <w:szCs w:val="20"/>
              </w:rPr>
              <w:t>Match</w:t>
            </w:r>
            <w:r w:rsidR="007A37DF">
              <w:rPr>
                <w:rFonts w:ascii="Arial" w:hAnsi="Arial" w:cs="Arial"/>
                <w:sz w:val="20"/>
                <w:szCs w:val="20"/>
              </w:rPr>
              <w:t>es</w:t>
            </w:r>
            <w:r w:rsidRPr="007A37DF">
              <w:rPr>
                <w:rFonts w:ascii="Arial" w:hAnsi="Arial" w:cs="Arial"/>
                <w:sz w:val="20"/>
                <w:szCs w:val="20"/>
              </w:rPr>
              <w:t xml:space="preserve"> tools to </w:t>
            </w:r>
            <w:r w:rsidR="007A37DF">
              <w:rPr>
                <w:rFonts w:ascii="Arial" w:hAnsi="Arial" w:cs="Arial"/>
                <w:sz w:val="20"/>
                <w:szCs w:val="20"/>
              </w:rPr>
              <w:t>the jobs they belong to.</w:t>
            </w:r>
          </w:p>
          <w:p w:rsidR="00916D14" w:rsidRPr="00A9091F" w:rsidRDefault="00916D14" w:rsidP="00A74CC9">
            <w:pPr>
              <w:rPr>
                <w:rFonts w:ascii="Arial" w:hAnsi="Arial" w:cs="Arial"/>
                <w:sz w:val="20"/>
                <w:szCs w:val="20"/>
              </w:rPr>
            </w:pPr>
          </w:p>
        </w:tc>
        <w:tc>
          <w:tcPr>
            <w:tcW w:w="1595" w:type="dxa"/>
          </w:tcPr>
          <w:p w:rsidR="00916D14" w:rsidRPr="004772F7" w:rsidRDefault="00916D14" w:rsidP="00A74CC9">
            <w:pPr>
              <w:rPr>
                <w:rFonts w:ascii="Arial" w:hAnsi="Arial" w:cs="Arial"/>
                <w:sz w:val="20"/>
                <w:szCs w:val="20"/>
              </w:rPr>
            </w:pPr>
          </w:p>
        </w:tc>
        <w:tc>
          <w:tcPr>
            <w:tcW w:w="1602" w:type="dxa"/>
          </w:tcPr>
          <w:p w:rsidR="00916D14" w:rsidRPr="004772F7" w:rsidRDefault="00916D14" w:rsidP="00A74CC9">
            <w:pPr>
              <w:rPr>
                <w:rFonts w:ascii="Arial" w:hAnsi="Arial" w:cs="Arial"/>
                <w:sz w:val="20"/>
                <w:szCs w:val="20"/>
              </w:rPr>
            </w:pPr>
          </w:p>
        </w:tc>
        <w:tc>
          <w:tcPr>
            <w:tcW w:w="1778" w:type="dxa"/>
          </w:tcPr>
          <w:p w:rsidR="00916D14" w:rsidRPr="004772F7" w:rsidRDefault="00916D14" w:rsidP="00A74CC9">
            <w:pPr>
              <w:rPr>
                <w:rFonts w:ascii="Arial" w:hAnsi="Arial" w:cs="Arial"/>
                <w:sz w:val="20"/>
                <w:szCs w:val="20"/>
              </w:rPr>
            </w:pPr>
          </w:p>
        </w:tc>
      </w:tr>
      <w:tr w:rsidR="00916D14" w:rsidTr="00ED64D6">
        <w:tc>
          <w:tcPr>
            <w:tcW w:w="5033" w:type="dxa"/>
            <w:gridSpan w:val="2"/>
          </w:tcPr>
          <w:p w:rsidR="00916D14" w:rsidRPr="007A37DF" w:rsidRDefault="007A37DF" w:rsidP="00FF161B">
            <w:pPr>
              <w:pStyle w:val="ListParagraph"/>
              <w:numPr>
                <w:ilvl w:val="0"/>
                <w:numId w:val="41"/>
              </w:numPr>
              <w:ind w:left="360"/>
              <w:rPr>
                <w:rFonts w:ascii="Arial" w:hAnsi="Arial" w:cs="Arial"/>
                <w:sz w:val="20"/>
                <w:szCs w:val="20"/>
              </w:rPr>
            </w:pPr>
            <w:r>
              <w:rPr>
                <w:rFonts w:ascii="Arial" w:hAnsi="Arial" w:cs="Arial"/>
                <w:sz w:val="20"/>
                <w:szCs w:val="20"/>
              </w:rPr>
              <w:t xml:space="preserve">Pretends to perform </w:t>
            </w:r>
            <w:r w:rsidR="00916D14" w:rsidRPr="007A37DF">
              <w:rPr>
                <w:rFonts w:ascii="Arial" w:hAnsi="Arial" w:cs="Arial"/>
                <w:sz w:val="20"/>
                <w:szCs w:val="20"/>
              </w:rPr>
              <w:t>the jobs of</w:t>
            </w:r>
            <w:r>
              <w:rPr>
                <w:rFonts w:ascii="Arial" w:hAnsi="Arial" w:cs="Arial"/>
                <w:sz w:val="20"/>
                <w:szCs w:val="20"/>
              </w:rPr>
              <w:t xml:space="preserve"> different </w:t>
            </w:r>
            <w:r w:rsidR="00916D14" w:rsidRPr="007A37DF">
              <w:rPr>
                <w:rFonts w:ascii="Arial" w:hAnsi="Arial" w:cs="Arial"/>
                <w:sz w:val="20"/>
                <w:szCs w:val="20"/>
              </w:rPr>
              <w:t>workers</w:t>
            </w:r>
            <w:r>
              <w:rPr>
                <w:rFonts w:ascii="Arial" w:hAnsi="Arial" w:cs="Arial"/>
                <w:sz w:val="20"/>
                <w:szCs w:val="20"/>
              </w:rPr>
              <w:t xml:space="preserve"> through play</w:t>
            </w:r>
            <w:r w:rsidR="00916D14" w:rsidRPr="007A37DF">
              <w:rPr>
                <w:rFonts w:ascii="Arial" w:hAnsi="Arial" w:cs="Arial"/>
                <w:sz w:val="20"/>
                <w:szCs w:val="20"/>
              </w:rPr>
              <w:t>.</w:t>
            </w:r>
          </w:p>
          <w:p w:rsidR="00916D14" w:rsidRPr="00A9091F" w:rsidRDefault="00916D14" w:rsidP="00A74CC9">
            <w:pPr>
              <w:rPr>
                <w:rFonts w:ascii="Arial" w:hAnsi="Arial" w:cs="Arial"/>
                <w:sz w:val="20"/>
                <w:szCs w:val="20"/>
              </w:rPr>
            </w:pPr>
          </w:p>
        </w:tc>
        <w:tc>
          <w:tcPr>
            <w:tcW w:w="1595" w:type="dxa"/>
          </w:tcPr>
          <w:p w:rsidR="00916D14" w:rsidRPr="004772F7" w:rsidRDefault="00916D14" w:rsidP="00A74CC9">
            <w:pPr>
              <w:rPr>
                <w:rFonts w:ascii="Arial" w:hAnsi="Arial" w:cs="Arial"/>
                <w:sz w:val="20"/>
                <w:szCs w:val="20"/>
              </w:rPr>
            </w:pPr>
          </w:p>
        </w:tc>
        <w:tc>
          <w:tcPr>
            <w:tcW w:w="1602" w:type="dxa"/>
          </w:tcPr>
          <w:p w:rsidR="00916D14" w:rsidRPr="004772F7" w:rsidRDefault="00916D14" w:rsidP="00A74CC9">
            <w:pPr>
              <w:rPr>
                <w:rFonts w:ascii="Arial" w:hAnsi="Arial" w:cs="Arial"/>
                <w:sz w:val="20"/>
                <w:szCs w:val="20"/>
              </w:rPr>
            </w:pPr>
          </w:p>
        </w:tc>
        <w:tc>
          <w:tcPr>
            <w:tcW w:w="1778" w:type="dxa"/>
          </w:tcPr>
          <w:p w:rsidR="00916D14" w:rsidRPr="004772F7" w:rsidRDefault="00916D14" w:rsidP="00A74CC9">
            <w:pPr>
              <w:rPr>
                <w:rFonts w:ascii="Arial" w:hAnsi="Arial" w:cs="Arial"/>
                <w:sz w:val="20"/>
                <w:szCs w:val="20"/>
              </w:rPr>
            </w:pPr>
          </w:p>
        </w:tc>
      </w:tr>
      <w:tr w:rsidR="00916D14" w:rsidTr="00174876">
        <w:tc>
          <w:tcPr>
            <w:tcW w:w="10008" w:type="dxa"/>
            <w:gridSpan w:val="5"/>
          </w:tcPr>
          <w:p w:rsidR="00916D14" w:rsidRPr="00A9091F" w:rsidRDefault="003B0CA9" w:rsidP="005D63D5">
            <w:pPr>
              <w:pStyle w:val="ListParagraph"/>
              <w:numPr>
                <w:ilvl w:val="0"/>
                <w:numId w:val="5"/>
              </w:numPr>
              <w:autoSpaceDE w:val="0"/>
              <w:autoSpaceDN w:val="0"/>
              <w:adjustRightInd w:val="0"/>
              <w:rPr>
                <w:rFonts w:cs="TektonMM_240_564_"/>
                <w:b/>
                <w:sz w:val="24"/>
                <w:szCs w:val="24"/>
              </w:rPr>
            </w:pPr>
            <w:r>
              <w:rPr>
                <w:rFonts w:cs="TektonMM_240_564_"/>
                <w:b/>
                <w:sz w:val="24"/>
                <w:szCs w:val="24"/>
              </w:rPr>
              <w:t>ECONOMICS/MAKING CHOICES</w:t>
            </w:r>
          </w:p>
          <w:p w:rsidR="00916D14" w:rsidRPr="0047183E" w:rsidRDefault="00916D14" w:rsidP="00174876">
            <w:pPr>
              <w:pStyle w:val="ListParagraph"/>
              <w:autoSpaceDE w:val="0"/>
              <w:autoSpaceDN w:val="0"/>
              <w:adjustRightInd w:val="0"/>
              <w:ind w:left="360"/>
              <w:rPr>
                <w:rFonts w:cs="TektonMM_240_564_"/>
                <w:b/>
                <w:sz w:val="12"/>
                <w:szCs w:val="12"/>
              </w:rPr>
            </w:pPr>
          </w:p>
          <w:p w:rsidR="00916D14" w:rsidRDefault="00916D14" w:rsidP="00A9091F">
            <w:pPr>
              <w:autoSpaceDE w:val="0"/>
              <w:autoSpaceDN w:val="0"/>
              <w:adjustRightInd w:val="0"/>
            </w:pPr>
            <w:r w:rsidRPr="00174876">
              <w:rPr>
                <w:rFonts w:ascii="TektonMM_240_564_" w:hAnsi="TektonMM_240_564_" w:cs="TektonMM_240_564_"/>
                <w:b/>
              </w:rPr>
              <w:t>If young children are allowed to make choices, then</w:t>
            </w:r>
            <w:r>
              <w:rPr>
                <w:rFonts w:ascii="TektonMM_240_564_" w:hAnsi="TektonMM_240_564_" w:cs="TektonMM_240_564_"/>
                <w:b/>
              </w:rPr>
              <w:t xml:space="preserve"> </w:t>
            </w:r>
            <w:r w:rsidRPr="00174876">
              <w:rPr>
                <w:rFonts w:ascii="TektonMM_240_564_" w:hAnsi="TektonMM_240_564_" w:cs="TektonMM_240_564_"/>
                <w:b/>
              </w:rPr>
              <w:t xml:space="preserve">making decisions for </w:t>
            </w:r>
            <w:proofErr w:type="gramStart"/>
            <w:r w:rsidRPr="00174876">
              <w:rPr>
                <w:rFonts w:ascii="TektonMM_240_564_" w:hAnsi="TektonMM_240_564_" w:cs="TektonMM_240_564_"/>
                <w:b/>
              </w:rPr>
              <w:t>themselves</w:t>
            </w:r>
            <w:proofErr w:type="gramEnd"/>
            <w:r w:rsidRPr="00174876">
              <w:rPr>
                <w:rFonts w:ascii="TektonMM_240_564_" w:hAnsi="TektonMM_240_564_" w:cs="TektonMM_240_564_"/>
                <w:b/>
              </w:rPr>
              <w:t xml:space="preserve"> as they grow</w:t>
            </w:r>
            <w:r>
              <w:rPr>
                <w:rFonts w:ascii="TektonMM_240_564_" w:hAnsi="TektonMM_240_564_" w:cs="TektonMM_240_564_"/>
                <w:b/>
              </w:rPr>
              <w:t xml:space="preserve"> </w:t>
            </w:r>
            <w:r w:rsidRPr="00174876">
              <w:rPr>
                <w:rFonts w:ascii="TektonMM_240_564_" w:hAnsi="TektonMM_240_564_" w:cs="TektonMM_240_564_"/>
                <w:b/>
              </w:rPr>
              <w:t>becomes less difficult. Guiding young children to</w:t>
            </w:r>
            <w:r>
              <w:rPr>
                <w:rFonts w:ascii="TektonMM_240_564_" w:hAnsi="TektonMM_240_564_" w:cs="TektonMM_240_564_"/>
                <w:b/>
              </w:rPr>
              <w:t xml:space="preserve"> </w:t>
            </w:r>
            <w:r w:rsidRPr="00174876">
              <w:rPr>
                <w:rFonts w:ascii="TektonMM_240_564_" w:hAnsi="TektonMM_240_564_" w:cs="TektonMM_240_564_"/>
                <w:b/>
              </w:rPr>
              <w:t>make simple choices will give them the experience</w:t>
            </w:r>
            <w:r>
              <w:rPr>
                <w:rFonts w:ascii="TektonMM_240_564_" w:hAnsi="TektonMM_240_564_" w:cs="TektonMM_240_564_"/>
                <w:b/>
              </w:rPr>
              <w:t xml:space="preserve"> </w:t>
            </w:r>
            <w:r w:rsidRPr="00174876">
              <w:rPr>
                <w:rFonts w:ascii="TektonMM_240_564_" w:hAnsi="TektonMM_240_564_" w:cs="TektonMM_240_564_"/>
                <w:b/>
              </w:rPr>
              <w:t>and confidence to make good decisions on their own</w:t>
            </w:r>
            <w:r>
              <w:rPr>
                <w:rFonts w:ascii="TektonMM_240_564_" w:hAnsi="TektonMM_240_564_" w:cs="TektonMM_240_564_"/>
                <w:b/>
              </w:rPr>
              <w:t xml:space="preserve"> </w:t>
            </w:r>
            <w:r w:rsidRPr="00174876">
              <w:rPr>
                <w:rFonts w:ascii="TektonMM_240_564_" w:hAnsi="TektonMM_240_564_" w:cs="TektonMM_240_564_"/>
                <w:b/>
              </w:rPr>
              <w:t>as they grow. It is important to help young children</w:t>
            </w:r>
            <w:r>
              <w:rPr>
                <w:rFonts w:ascii="TektonMM_240_564_" w:hAnsi="TektonMM_240_564_" w:cs="TektonMM_240_564_"/>
                <w:b/>
              </w:rPr>
              <w:t xml:space="preserve"> </w:t>
            </w:r>
            <w:r w:rsidRPr="00174876">
              <w:rPr>
                <w:rFonts w:ascii="TektonMM_240_564_" w:hAnsi="TektonMM_240_564_" w:cs="TektonMM_240_564_"/>
                <w:b/>
              </w:rPr>
              <w:t>understand that people work to earn money and use</w:t>
            </w:r>
            <w:r w:rsidR="00A9091F">
              <w:rPr>
                <w:rFonts w:ascii="TektonMM_240_564_" w:hAnsi="TektonMM_240_564_" w:cs="TektonMM_240_564_"/>
                <w:b/>
              </w:rPr>
              <w:t xml:space="preserve"> </w:t>
            </w:r>
            <w:r w:rsidRPr="00174876">
              <w:rPr>
                <w:rFonts w:ascii="TektonMM_240_564_" w:hAnsi="TektonMM_240_564_" w:cs="TektonMM_240_564_"/>
                <w:b/>
              </w:rPr>
              <w:t>money to buy the things they want and need.</w:t>
            </w:r>
          </w:p>
        </w:tc>
      </w:tr>
      <w:tr w:rsidR="00A9091F" w:rsidTr="00ED64D6">
        <w:tc>
          <w:tcPr>
            <w:tcW w:w="5033" w:type="dxa"/>
            <w:gridSpan w:val="2"/>
          </w:tcPr>
          <w:p w:rsidR="00A9091F" w:rsidRPr="00EF3525" w:rsidRDefault="00A9091F" w:rsidP="00A9091F">
            <w:pPr>
              <w:autoSpaceDE w:val="0"/>
              <w:autoSpaceDN w:val="0"/>
              <w:adjustRightInd w:val="0"/>
              <w:ind w:hanging="90"/>
              <w:jc w:val="center"/>
              <w:rPr>
                <w:rFonts w:cs="Arial"/>
                <w:sz w:val="24"/>
                <w:szCs w:val="24"/>
              </w:rPr>
            </w:pPr>
            <w:r w:rsidRPr="00EF3525">
              <w:rPr>
                <w:rFonts w:cs="Arial"/>
                <w:sz w:val="24"/>
                <w:szCs w:val="24"/>
              </w:rPr>
              <w:t>SKILLS</w:t>
            </w:r>
          </w:p>
        </w:tc>
        <w:tc>
          <w:tcPr>
            <w:tcW w:w="1595" w:type="dxa"/>
          </w:tcPr>
          <w:p w:rsidR="00A9091F" w:rsidRPr="00EF3525" w:rsidRDefault="00A9091F" w:rsidP="00A9091F">
            <w:pPr>
              <w:ind w:hanging="90"/>
              <w:jc w:val="center"/>
              <w:rPr>
                <w:sz w:val="24"/>
                <w:szCs w:val="24"/>
              </w:rPr>
            </w:pPr>
            <w:r w:rsidRPr="00EF3525">
              <w:rPr>
                <w:sz w:val="24"/>
                <w:szCs w:val="24"/>
              </w:rPr>
              <w:t>Introduced</w:t>
            </w:r>
          </w:p>
        </w:tc>
        <w:tc>
          <w:tcPr>
            <w:tcW w:w="1602" w:type="dxa"/>
          </w:tcPr>
          <w:p w:rsidR="00A9091F" w:rsidRPr="00EF3525" w:rsidRDefault="00BB1BBC" w:rsidP="00A9091F">
            <w:pPr>
              <w:ind w:hanging="90"/>
              <w:jc w:val="center"/>
              <w:rPr>
                <w:sz w:val="24"/>
                <w:szCs w:val="24"/>
              </w:rPr>
            </w:pPr>
            <w:r w:rsidRPr="00EF3525">
              <w:rPr>
                <w:sz w:val="24"/>
                <w:szCs w:val="24"/>
              </w:rPr>
              <w:t>Reinforced</w:t>
            </w:r>
          </w:p>
        </w:tc>
        <w:tc>
          <w:tcPr>
            <w:tcW w:w="1778" w:type="dxa"/>
          </w:tcPr>
          <w:p w:rsidR="00A9091F" w:rsidRPr="00EF3525" w:rsidRDefault="00BB1BBC" w:rsidP="00A9091F">
            <w:pPr>
              <w:ind w:hanging="90"/>
              <w:jc w:val="center"/>
              <w:rPr>
                <w:sz w:val="24"/>
                <w:szCs w:val="24"/>
              </w:rPr>
            </w:pPr>
            <w:r w:rsidRPr="00EF3525">
              <w:rPr>
                <w:sz w:val="24"/>
                <w:szCs w:val="24"/>
              </w:rPr>
              <w:t>Accomplished</w:t>
            </w:r>
          </w:p>
        </w:tc>
      </w:tr>
      <w:tr w:rsidR="00916D14" w:rsidTr="00ED64D6">
        <w:tc>
          <w:tcPr>
            <w:tcW w:w="5033" w:type="dxa"/>
            <w:gridSpan w:val="2"/>
          </w:tcPr>
          <w:p w:rsidR="00916D14" w:rsidRPr="003B0CA9" w:rsidRDefault="003B0CA9" w:rsidP="00FF161B">
            <w:pPr>
              <w:pStyle w:val="ListParagraph"/>
              <w:numPr>
                <w:ilvl w:val="0"/>
                <w:numId w:val="42"/>
              </w:numPr>
              <w:autoSpaceDE w:val="0"/>
              <w:autoSpaceDN w:val="0"/>
              <w:adjustRightInd w:val="0"/>
              <w:ind w:left="360"/>
              <w:rPr>
                <w:rFonts w:ascii="Arial" w:hAnsi="Arial" w:cs="Arial"/>
                <w:sz w:val="20"/>
                <w:szCs w:val="20"/>
              </w:rPr>
            </w:pPr>
            <w:r>
              <w:rPr>
                <w:rFonts w:ascii="Arial" w:hAnsi="Arial" w:cs="Arial"/>
                <w:sz w:val="20"/>
                <w:szCs w:val="20"/>
              </w:rPr>
              <w:t xml:space="preserve">Begins to </w:t>
            </w:r>
            <w:proofErr w:type="gramStart"/>
            <w:r w:rsidR="00916D14" w:rsidRPr="003B0CA9">
              <w:rPr>
                <w:rFonts w:ascii="Arial" w:hAnsi="Arial" w:cs="Arial"/>
                <w:sz w:val="20"/>
                <w:szCs w:val="20"/>
              </w:rPr>
              <w:t>Identify</w:t>
            </w:r>
            <w:proofErr w:type="gramEnd"/>
            <w:r w:rsidR="00916D14" w:rsidRPr="003B0CA9">
              <w:rPr>
                <w:rFonts w:ascii="Arial" w:hAnsi="Arial" w:cs="Arial"/>
                <w:sz w:val="20"/>
                <w:szCs w:val="20"/>
              </w:rPr>
              <w:t xml:space="preserve"> choices.</w:t>
            </w:r>
          </w:p>
          <w:p w:rsidR="00916D14" w:rsidRPr="00A9091F" w:rsidRDefault="00916D14" w:rsidP="00174876">
            <w:pPr>
              <w:rPr>
                <w:rFonts w:ascii="Arial" w:hAnsi="Arial" w:cs="Arial"/>
                <w:sz w:val="20"/>
                <w:szCs w:val="20"/>
              </w:rPr>
            </w:pPr>
          </w:p>
        </w:tc>
        <w:tc>
          <w:tcPr>
            <w:tcW w:w="1595" w:type="dxa"/>
          </w:tcPr>
          <w:p w:rsidR="00916D14" w:rsidRPr="004772F7" w:rsidRDefault="00916D14" w:rsidP="00A74CC9">
            <w:pPr>
              <w:rPr>
                <w:rFonts w:ascii="Arial" w:hAnsi="Arial" w:cs="Arial"/>
                <w:sz w:val="20"/>
                <w:szCs w:val="20"/>
              </w:rPr>
            </w:pPr>
          </w:p>
        </w:tc>
        <w:tc>
          <w:tcPr>
            <w:tcW w:w="1602" w:type="dxa"/>
          </w:tcPr>
          <w:p w:rsidR="00916D14" w:rsidRPr="004772F7" w:rsidRDefault="00916D14" w:rsidP="00A74CC9">
            <w:pPr>
              <w:rPr>
                <w:rFonts w:ascii="Arial" w:hAnsi="Arial" w:cs="Arial"/>
                <w:sz w:val="20"/>
                <w:szCs w:val="20"/>
              </w:rPr>
            </w:pPr>
          </w:p>
        </w:tc>
        <w:tc>
          <w:tcPr>
            <w:tcW w:w="1778" w:type="dxa"/>
          </w:tcPr>
          <w:p w:rsidR="00916D14" w:rsidRPr="004772F7" w:rsidRDefault="00916D14" w:rsidP="00A74CC9">
            <w:pPr>
              <w:rPr>
                <w:rFonts w:ascii="Arial" w:hAnsi="Arial" w:cs="Arial"/>
                <w:sz w:val="20"/>
                <w:szCs w:val="20"/>
              </w:rPr>
            </w:pPr>
          </w:p>
        </w:tc>
      </w:tr>
      <w:tr w:rsidR="00916D14" w:rsidTr="00ED64D6">
        <w:tc>
          <w:tcPr>
            <w:tcW w:w="5033" w:type="dxa"/>
            <w:gridSpan w:val="2"/>
          </w:tcPr>
          <w:p w:rsidR="00916D14" w:rsidRPr="003B0CA9" w:rsidRDefault="00916D14" w:rsidP="00FF161B">
            <w:pPr>
              <w:pStyle w:val="ListParagraph"/>
              <w:numPr>
                <w:ilvl w:val="0"/>
                <w:numId w:val="42"/>
              </w:numPr>
              <w:autoSpaceDE w:val="0"/>
              <w:autoSpaceDN w:val="0"/>
              <w:adjustRightInd w:val="0"/>
              <w:ind w:left="360"/>
              <w:rPr>
                <w:rFonts w:ascii="Arial" w:hAnsi="Arial" w:cs="Arial"/>
                <w:sz w:val="20"/>
                <w:szCs w:val="20"/>
              </w:rPr>
            </w:pPr>
            <w:r w:rsidRPr="003B0CA9">
              <w:rPr>
                <w:rFonts w:ascii="Arial" w:hAnsi="Arial" w:cs="Arial"/>
                <w:sz w:val="20"/>
                <w:szCs w:val="20"/>
              </w:rPr>
              <w:t>Choose daily tasks.</w:t>
            </w:r>
          </w:p>
          <w:p w:rsidR="00916D14" w:rsidRPr="00A9091F" w:rsidRDefault="00916D14" w:rsidP="00A74CC9">
            <w:pPr>
              <w:rPr>
                <w:rFonts w:ascii="Arial" w:hAnsi="Arial" w:cs="Arial"/>
                <w:sz w:val="20"/>
                <w:szCs w:val="20"/>
              </w:rPr>
            </w:pPr>
          </w:p>
        </w:tc>
        <w:tc>
          <w:tcPr>
            <w:tcW w:w="1595" w:type="dxa"/>
          </w:tcPr>
          <w:p w:rsidR="00916D14" w:rsidRPr="004772F7" w:rsidRDefault="00916D14" w:rsidP="00A74CC9">
            <w:pPr>
              <w:rPr>
                <w:rFonts w:ascii="Arial" w:hAnsi="Arial" w:cs="Arial"/>
                <w:sz w:val="20"/>
                <w:szCs w:val="20"/>
              </w:rPr>
            </w:pPr>
          </w:p>
        </w:tc>
        <w:tc>
          <w:tcPr>
            <w:tcW w:w="1602" w:type="dxa"/>
          </w:tcPr>
          <w:p w:rsidR="00916D14" w:rsidRPr="004772F7" w:rsidRDefault="00916D14" w:rsidP="00A74CC9">
            <w:pPr>
              <w:rPr>
                <w:rFonts w:ascii="Arial" w:hAnsi="Arial" w:cs="Arial"/>
                <w:sz w:val="20"/>
                <w:szCs w:val="20"/>
              </w:rPr>
            </w:pPr>
          </w:p>
        </w:tc>
        <w:tc>
          <w:tcPr>
            <w:tcW w:w="1778" w:type="dxa"/>
          </w:tcPr>
          <w:p w:rsidR="00916D14" w:rsidRPr="004772F7" w:rsidRDefault="00916D14" w:rsidP="00A74CC9">
            <w:pPr>
              <w:rPr>
                <w:rFonts w:ascii="Arial" w:hAnsi="Arial" w:cs="Arial"/>
                <w:sz w:val="20"/>
                <w:szCs w:val="20"/>
              </w:rPr>
            </w:pPr>
          </w:p>
        </w:tc>
      </w:tr>
      <w:tr w:rsidR="00916D14" w:rsidTr="00ED64D6">
        <w:tc>
          <w:tcPr>
            <w:tcW w:w="5033" w:type="dxa"/>
            <w:gridSpan w:val="2"/>
          </w:tcPr>
          <w:p w:rsidR="00916D14" w:rsidRPr="003B0CA9" w:rsidRDefault="00916D14" w:rsidP="00FF161B">
            <w:pPr>
              <w:pStyle w:val="ListParagraph"/>
              <w:numPr>
                <w:ilvl w:val="0"/>
                <w:numId w:val="42"/>
              </w:numPr>
              <w:autoSpaceDE w:val="0"/>
              <w:autoSpaceDN w:val="0"/>
              <w:adjustRightInd w:val="0"/>
              <w:ind w:left="360"/>
              <w:rPr>
                <w:rFonts w:ascii="Arial" w:hAnsi="Arial" w:cs="Arial"/>
                <w:sz w:val="20"/>
                <w:szCs w:val="20"/>
              </w:rPr>
            </w:pPr>
            <w:proofErr w:type="gramStart"/>
            <w:r w:rsidRPr="003B0CA9">
              <w:rPr>
                <w:rFonts w:ascii="Arial" w:hAnsi="Arial" w:cs="Arial"/>
                <w:sz w:val="20"/>
                <w:szCs w:val="20"/>
              </w:rPr>
              <w:t>Role play</w:t>
            </w:r>
            <w:proofErr w:type="gramEnd"/>
            <w:r w:rsidRPr="003B0CA9">
              <w:rPr>
                <w:rFonts w:ascii="Arial" w:hAnsi="Arial" w:cs="Arial"/>
                <w:sz w:val="20"/>
                <w:szCs w:val="20"/>
              </w:rPr>
              <w:t xml:space="preserve"> situations where choices are made.</w:t>
            </w:r>
          </w:p>
          <w:p w:rsidR="00916D14" w:rsidRPr="00A9091F" w:rsidRDefault="00916D14" w:rsidP="00174876">
            <w:pPr>
              <w:autoSpaceDE w:val="0"/>
              <w:autoSpaceDN w:val="0"/>
              <w:adjustRightInd w:val="0"/>
              <w:rPr>
                <w:rFonts w:ascii="Arial" w:hAnsi="Arial" w:cs="Arial"/>
                <w:sz w:val="20"/>
                <w:szCs w:val="20"/>
              </w:rPr>
            </w:pPr>
          </w:p>
        </w:tc>
        <w:tc>
          <w:tcPr>
            <w:tcW w:w="1595" w:type="dxa"/>
          </w:tcPr>
          <w:p w:rsidR="00916D14" w:rsidRPr="004772F7" w:rsidRDefault="00916D14" w:rsidP="00A74CC9">
            <w:pPr>
              <w:rPr>
                <w:rFonts w:ascii="Arial" w:hAnsi="Arial" w:cs="Arial"/>
                <w:sz w:val="20"/>
                <w:szCs w:val="20"/>
              </w:rPr>
            </w:pPr>
          </w:p>
        </w:tc>
        <w:tc>
          <w:tcPr>
            <w:tcW w:w="1602" w:type="dxa"/>
          </w:tcPr>
          <w:p w:rsidR="00916D14" w:rsidRPr="004772F7" w:rsidRDefault="00916D14" w:rsidP="00A74CC9">
            <w:pPr>
              <w:rPr>
                <w:rFonts w:ascii="Arial" w:hAnsi="Arial" w:cs="Arial"/>
                <w:sz w:val="20"/>
                <w:szCs w:val="20"/>
              </w:rPr>
            </w:pPr>
          </w:p>
        </w:tc>
        <w:tc>
          <w:tcPr>
            <w:tcW w:w="1778" w:type="dxa"/>
          </w:tcPr>
          <w:p w:rsidR="00916D14" w:rsidRPr="004772F7" w:rsidRDefault="00916D14" w:rsidP="00A74CC9">
            <w:pPr>
              <w:rPr>
                <w:rFonts w:ascii="Arial" w:hAnsi="Arial" w:cs="Arial"/>
                <w:sz w:val="20"/>
                <w:szCs w:val="20"/>
              </w:rPr>
            </w:pPr>
          </w:p>
        </w:tc>
      </w:tr>
      <w:tr w:rsidR="00916D14" w:rsidTr="00BB1BBC">
        <w:trPr>
          <w:trHeight w:val="2025"/>
        </w:trPr>
        <w:tc>
          <w:tcPr>
            <w:tcW w:w="10008" w:type="dxa"/>
            <w:gridSpan w:val="5"/>
          </w:tcPr>
          <w:p w:rsidR="00916D14" w:rsidRPr="00BB1BBC" w:rsidRDefault="00916D14" w:rsidP="005D63D5">
            <w:pPr>
              <w:pStyle w:val="ListParagraph"/>
              <w:numPr>
                <w:ilvl w:val="0"/>
                <w:numId w:val="5"/>
              </w:numPr>
              <w:autoSpaceDE w:val="0"/>
              <w:autoSpaceDN w:val="0"/>
              <w:adjustRightInd w:val="0"/>
              <w:rPr>
                <w:rFonts w:cs="TektonMM_240_564_"/>
                <w:b/>
                <w:sz w:val="24"/>
                <w:szCs w:val="24"/>
              </w:rPr>
            </w:pPr>
            <w:r w:rsidRPr="00BB1BBC">
              <w:rPr>
                <w:rFonts w:cs="TektonMM_240_564_"/>
                <w:b/>
                <w:sz w:val="24"/>
                <w:szCs w:val="24"/>
              </w:rPr>
              <w:t>CIVICS/CITIZENSHIP</w:t>
            </w:r>
          </w:p>
          <w:p w:rsidR="00916D14" w:rsidRPr="0047183E" w:rsidRDefault="00916D14" w:rsidP="00174876">
            <w:pPr>
              <w:pStyle w:val="ListParagraph"/>
              <w:autoSpaceDE w:val="0"/>
              <w:autoSpaceDN w:val="0"/>
              <w:adjustRightInd w:val="0"/>
              <w:ind w:left="360"/>
              <w:rPr>
                <w:rFonts w:cs="TektonMM_240_564_"/>
                <w:b/>
                <w:sz w:val="12"/>
                <w:szCs w:val="12"/>
              </w:rPr>
            </w:pPr>
          </w:p>
          <w:p w:rsidR="00916D14" w:rsidRDefault="00916D14" w:rsidP="00174876">
            <w:pPr>
              <w:autoSpaceDE w:val="0"/>
              <w:autoSpaceDN w:val="0"/>
              <w:adjustRightInd w:val="0"/>
            </w:pPr>
            <w:r w:rsidRPr="00174876">
              <w:rPr>
                <w:rFonts w:ascii="TektonMM_240_564_" w:hAnsi="TektonMM_240_564_" w:cs="TektonMM_240_564_"/>
                <w:b/>
              </w:rPr>
              <w:t>The early years are the ideal time for children to</w:t>
            </w:r>
            <w:r>
              <w:rPr>
                <w:rFonts w:ascii="TektonMM_240_564_" w:hAnsi="TektonMM_240_564_" w:cs="TektonMM_240_564_"/>
                <w:b/>
              </w:rPr>
              <w:t xml:space="preserve"> </w:t>
            </w:r>
            <w:r w:rsidRPr="00174876">
              <w:rPr>
                <w:rFonts w:ascii="TektonMM_240_564_" w:hAnsi="TektonMM_240_564_" w:cs="TektonMM_240_564_"/>
                <w:b/>
              </w:rPr>
              <w:t xml:space="preserve">understand democratic norms and values </w:t>
            </w:r>
            <w:r w:rsidR="00BB1BBC">
              <w:rPr>
                <w:rFonts w:ascii="TektonMM_240_564_" w:hAnsi="TektonMM_240_564_" w:cs="TektonMM_240_564_"/>
                <w:b/>
              </w:rPr>
              <w:t>(</w:t>
            </w:r>
            <w:r w:rsidRPr="00174876">
              <w:rPr>
                <w:rFonts w:ascii="TektonMM_240_564_" w:hAnsi="TektonMM_240_564_" w:cs="TektonMM_240_564_"/>
                <w:b/>
              </w:rPr>
              <w:t>justice,</w:t>
            </w:r>
            <w:r>
              <w:rPr>
                <w:rFonts w:ascii="TektonMM_240_564_" w:hAnsi="TektonMM_240_564_" w:cs="TektonMM_240_564_"/>
                <w:b/>
              </w:rPr>
              <w:t xml:space="preserve"> </w:t>
            </w:r>
            <w:r w:rsidRPr="00174876">
              <w:rPr>
                <w:rFonts w:ascii="TektonMM_240_564_" w:hAnsi="TektonMM_240_564_" w:cs="TektonMM_240_564_"/>
                <w:b/>
              </w:rPr>
              <w:t>equality, etc.) in their families, classrooms, and</w:t>
            </w:r>
            <w:r>
              <w:rPr>
                <w:rFonts w:ascii="TektonMM_240_564_" w:hAnsi="TektonMM_240_564_" w:cs="TektonMM_240_564_"/>
                <w:b/>
              </w:rPr>
              <w:t xml:space="preserve"> </w:t>
            </w:r>
            <w:r w:rsidRPr="00174876">
              <w:rPr>
                <w:rFonts w:ascii="TektonMM_240_564_" w:hAnsi="TektonMM_240_564_" w:cs="TektonMM_240_564_"/>
                <w:b/>
              </w:rPr>
              <w:t>communities. Applying these concepts to the nation</w:t>
            </w:r>
            <w:r>
              <w:rPr>
                <w:rFonts w:ascii="TektonMM_240_564_" w:hAnsi="TektonMM_240_564_" w:cs="TektonMM_240_564_"/>
                <w:b/>
              </w:rPr>
              <w:t xml:space="preserve"> </w:t>
            </w:r>
            <w:r w:rsidRPr="00174876">
              <w:rPr>
                <w:rFonts w:ascii="TektonMM_240_564_" w:hAnsi="TektonMM_240_564_" w:cs="TektonMM_240_564_"/>
                <w:b/>
              </w:rPr>
              <w:t>and world will be easier if the child has experienced</w:t>
            </w:r>
            <w:r>
              <w:rPr>
                <w:rFonts w:ascii="TektonMM_240_564_" w:hAnsi="TektonMM_240_564_" w:cs="TektonMM_240_564_"/>
                <w:b/>
              </w:rPr>
              <w:t xml:space="preserve"> </w:t>
            </w:r>
            <w:r w:rsidRPr="00174876">
              <w:rPr>
                <w:rFonts w:ascii="TektonMM_240_564_" w:hAnsi="TektonMM_240_564_" w:cs="TektonMM_240_564_"/>
                <w:b/>
              </w:rPr>
              <w:t>and appreciated them on a smaller scale. Democracies</w:t>
            </w:r>
            <w:r>
              <w:rPr>
                <w:rFonts w:ascii="TektonMM_240_564_" w:hAnsi="TektonMM_240_564_" w:cs="TektonMM_240_564_"/>
                <w:b/>
              </w:rPr>
              <w:t xml:space="preserve"> </w:t>
            </w:r>
            <w:r w:rsidRPr="00174876">
              <w:rPr>
                <w:rFonts w:ascii="TektonMM_240_564_" w:hAnsi="TektonMM_240_564_" w:cs="TektonMM_240_564_"/>
                <w:b/>
              </w:rPr>
              <w:t>are built on the belief that people should be free,</w:t>
            </w:r>
            <w:r w:rsidR="00BB1BBC">
              <w:rPr>
                <w:rFonts w:ascii="TektonMM_240_564_" w:hAnsi="TektonMM_240_564_" w:cs="TektonMM_240_564_"/>
                <w:b/>
              </w:rPr>
              <w:t xml:space="preserve"> </w:t>
            </w:r>
            <w:r w:rsidRPr="00174876">
              <w:rPr>
                <w:rFonts w:ascii="TektonMM_240_564_" w:hAnsi="TektonMM_240_564_" w:cs="TektonMM_240_564_"/>
                <w:b/>
              </w:rPr>
              <w:t>should have choices and opportunities, and should</w:t>
            </w:r>
            <w:r>
              <w:rPr>
                <w:rFonts w:ascii="TektonMM_240_564_" w:hAnsi="TektonMM_240_564_" w:cs="TektonMM_240_564_"/>
                <w:b/>
              </w:rPr>
              <w:t xml:space="preserve"> </w:t>
            </w:r>
            <w:r w:rsidRPr="00174876">
              <w:rPr>
                <w:rFonts w:ascii="TektonMM_240_564_" w:hAnsi="TektonMM_240_564_" w:cs="TektonMM_240_564_"/>
                <w:b/>
              </w:rPr>
              <w:t>work together to make each other’s lives better. To</w:t>
            </w:r>
            <w:r>
              <w:rPr>
                <w:rFonts w:ascii="TektonMM_240_564_" w:hAnsi="TektonMM_240_564_" w:cs="TektonMM_240_564_"/>
                <w:b/>
              </w:rPr>
              <w:t xml:space="preserve"> </w:t>
            </w:r>
            <w:r w:rsidRPr="00174876">
              <w:rPr>
                <w:rFonts w:ascii="TektonMM_240_564_" w:hAnsi="TektonMM_240_564_" w:cs="TektonMM_240_564_"/>
                <w:b/>
              </w:rPr>
              <w:t>maintain our democratic society, we must teach our</w:t>
            </w:r>
            <w:r>
              <w:rPr>
                <w:rFonts w:ascii="TektonMM_240_564_" w:hAnsi="TektonMM_240_564_" w:cs="TektonMM_240_564_"/>
                <w:b/>
              </w:rPr>
              <w:t xml:space="preserve"> </w:t>
            </w:r>
            <w:r w:rsidRPr="00174876">
              <w:rPr>
                <w:rFonts w:ascii="TektonMM_240_564_" w:hAnsi="TektonMM_240_564_" w:cs="TektonMM_240_564_"/>
                <w:b/>
              </w:rPr>
              <w:t>children to be good citizens.</w:t>
            </w:r>
          </w:p>
        </w:tc>
      </w:tr>
      <w:tr w:rsidR="00BB1BBC" w:rsidTr="00ED64D6">
        <w:trPr>
          <w:trHeight w:val="260"/>
        </w:trPr>
        <w:tc>
          <w:tcPr>
            <w:tcW w:w="5033" w:type="dxa"/>
            <w:gridSpan w:val="2"/>
          </w:tcPr>
          <w:p w:rsidR="00BB1BBC" w:rsidRPr="00EF3525" w:rsidRDefault="00BB1BBC" w:rsidP="00BB1BBC">
            <w:pPr>
              <w:autoSpaceDE w:val="0"/>
              <w:autoSpaceDN w:val="0"/>
              <w:adjustRightInd w:val="0"/>
              <w:ind w:hanging="90"/>
              <w:jc w:val="center"/>
              <w:rPr>
                <w:rFonts w:cs="Arial"/>
                <w:sz w:val="24"/>
                <w:szCs w:val="24"/>
              </w:rPr>
            </w:pPr>
            <w:r w:rsidRPr="00EF3525">
              <w:rPr>
                <w:rFonts w:cs="Arial"/>
                <w:sz w:val="24"/>
                <w:szCs w:val="24"/>
              </w:rPr>
              <w:t>SKILLS</w:t>
            </w:r>
          </w:p>
        </w:tc>
        <w:tc>
          <w:tcPr>
            <w:tcW w:w="1595" w:type="dxa"/>
          </w:tcPr>
          <w:p w:rsidR="00BB1BBC" w:rsidRPr="00EF3525" w:rsidRDefault="00BB1BBC" w:rsidP="00BB1BBC">
            <w:pPr>
              <w:ind w:hanging="90"/>
              <w:jc w:val="center"/>
              <w:rPr>
                <w:rFonts w:cs="TektonMM_240_564_"/>
                <w:sz w:val="24"/>
                <w:szCs w:val="24"/>
              </w:rPr>
            </w:pPr>
            <w:r w:rsidRPr="00EF3525">
              <w:rPr>
                <w:rFonts w:cs="TektonMM_240_564_"/>
                <w:sz w:val="24"/>
                <w:szCs w:val="24"/>
              </w:rPr>
              <w:t>Introduced</w:t>
            </w:r>
          </w:p>
        </w:tc>
        <w:tc>
          <w:tcPr>
            <w:tcW w:w="1602" w:type="dxa"/>
          </w:tcPr>
          <w:p w:rsidR="00BB1BBC" w:rsidRPr="00EF3525" w:rsidRDefault="00BB1BBC" w:rsidP="00BB1BBC">
            <w:pPr>
              <w:ind w:hanging="90"/>
              <w:jc w:val="center"/>
              <w:rPr>
                <w:rFonts w:cs="TektonMM_240_564_"/>
                <w:sz w:val="24"/>
                <w:szCs w:val="24"/>
              </w:rPr>
            </w:pPr>
            <w:r w:rsidRPr="00EF3525">
              <w:rPr>
                <w:rFonts w:cs="TektonMM_240_564_"/>
                <w:sz w:val="24"/>
                <w:szCs w:val="24"/>
              </w:rPr>
              <w:t>Reinforced</w:t>
            </w:r>
          </w:p>
        </w:tc>
        <w:tc>
          <w:tcPr>
            <w:tcW w:w="1778" w:type="dxa"/>
          </w:tcPr>
          <w:p w:rsidR="00BB1BBC" w:rsidRPr="00EF3525" w:rsidRDefault="00BB1BBC" w:rsidP="00BB1BBC">
            <w:pPr>
              <w:ind w:hanging="90"/>
              <w:jc w:val="center"/>
              <w:rPr>
                <w:rFonts w:cs="TektonMM_240_564_"/>
                <w:sz w:val="24"/>
                <w:szCs w:val="24"/>
              </w:rPr>
            </w:pPr>
            <w:r w:rsidRPr="00EF3525">
              <w:rPr>
                <w:rFonts w:cs="TektonMM_240_564_"/>
                <w:sz w:val="24"/>
                <w:szCs w:val="24"/>
              </w:rPr>
              <w:t>Accomplished</w:t>
            </w:r>
          </w:p>
        </w:tc>
      </w:tr>
      <w:tr w:rsidR="00BB1BBC" w:rsidTr="00ED64D6">
        <w:trPr>
          <w:trHeight w:val="510"/>
        </w:trPr>
        <w:tc>
          <w:tcPr>
            <w:tcW w:w="5033" w:type="dxa"/>
            <w:gridSpan w:val="2"/>
          </w:tcPr>
          <w:p w:rsidR="00BB1BBC" w:rsidRPr="00592281" w:rsidRDefault="00592281" w:rsidP="00FF161B">
            <w:pPr>
              <w:pStyle w:val="ListParagraph"/>
              <w:numPr>
                <w:ilvl w:val="0"/>
                <w:numId w:val="43"/>
              </w:numPr>
              <w:autoSpaceDE w:val="0"/>
              <w:autoSpaceDN w:val="0"/>
              <w:adjustRightInd w:val="0"/>
              <w:ind w:left="360"/>
              <w:rPr>
                <w:rFonts w:ascii="Arial" w:hAnsi="Arial" w:cs="Arial"/>
                <w:sz w:val="20"/>
                <w:szCs w:val="20"/>
              </w:rPr>
            </w:pPr>
            <w:r>
              <w:rPr>
                <w:rFonts w:ascii="Arial" w:hAnsi="Arial" w:cs="Arial"/>
                <w:sz w:val="20"/>
                <w:szCs w:val="20"/>
              </w:rPr>
              <w:t>Begins to work</w:t>
            </w:r>
            <w:r w:rsidR="00BB1BBC" w:rsidRPr="00592281">
              <w:rPr>
                <w:rFonts w:ascii="Arial" w:hAnsi="Arial" w:cs="Arial"/>
                <w:sz w:val="20"/>
                <w:szCs w:val="20"/>
              </w:rPr>
              <w:t xml:space="preserve"> with others </w:t>
            </w:r>
            <w:r>
              <w:rPr>
                <w:rFonts w:ascii="Arial" w:hAnsi="Arial" w:cs="Arial"/>
                <w:sz w:val="20"/>
                <w:szCs w:val="20"/>
              </w:rPr>
              <w:t xml:space="preserve">to complete </w:t>
            </w:r>
            <w:r w:rsidR="00BB1BBC" w:rsidRPr="00592281">
              <w:rPr>
                <w:rFonts w:ascii="Arial" w:hAnsi="Arial" w:cs="Arial"/>
                <w:sz w:val="20"/>
                <w:szCs w:val="20"/>
              </w:rPr>
              <w:t>a joint activity.</w:t>
            </w:r>
          </w:p>
          <w:p w:rsidR="00BB1BBC" w:rsidRPr="00BB1BBC" w:rsidRDefault="00BB1BBC" w:rsidP="00174876">
            <w:pPr>
              <w:rPr>
                <w:rFonts w:ascii="Arial" w:hAnsi="Arial" w:cs="Arial"/>
                <w:sz w:val="20"/>
                <w:szCs w:val="20"/>
              </w:rPr>
            </w:pPr>
          </w:p>
        </w:tc>
        <w:tc>
          <w:tcPr>
            <w:tcW w:w="1595" w:type="dxa"/>
          </w:tcPr>
          <w:p w:rsidR="00BB1BBC" w:rsidRPr="00BB1BBC" w:rsidRDefault="00BB1BBC" w:rsidP="00BB1BBC">
            <w:pPr>
              <w:rPr>
                <w:rFonts w:cs="TektonMM_240_564_"/>
                <w:sz w:val="24"/>
                <w:szCs w:val="24"/>
              </w:rPr>
            </w:pPr>
          </w:p>
        </w:tc>
        <w:tc>
          <w:tcPr>
            <w:tcW w:w="1602" w:type="dxa"/>
          </w:tcPr>
          <w:p w:rsidR="00BB1BBC" w:rsidRPr="00BB1BBC" w:rsidRDefault="00BB1BBC" w:rsidP="00BB1BBC">
            <w:pPr>
              <w:rPr>
                <w:rFonts w:cs="TektonMM_240_564_"/>
                <w:sz w:val="24"/>
                <w:szCs w:val="24"/>
              </w:rPr>
            </w:pPr>
          </w:p>
        </w:tc>
        <w:tc>
          <w:tcPr>
            <w:tcW w:w="1778" w:type="dxa"/>
          </w:tcPr>
          <w:p w:rsidR="00BB1BBC" w:rsidRPr="00BB1BBC" w:rsidRDefault="00BB1BBC" w:rsidP="00BB1BBC">
            <w:pPr>
              <w:rPr>
                <w:rFonts w:cs="TektonMM_240_564_"/>
                <w:sz w:val="24"/>
                <w:szCs w:val="24"/>
              </w:rPr>
            </w:pPr>
          </w:p>
        </w:tc>
      </w:tr>
      <w:tr w:rsidR="00916D14" w:rsidTr="00ED64D6">
        <w:tc>
          <w:tcPr>
            <w:tcW w:w="5033" w:type="dxa"/>
            <w:gridSpan w:val="2"/>
          </w:tcPr>
          <w:p w:rsidR="00916D14" w:rsidRPr="00592281" w:rsidRDefault="00592281" w:rsidP="00FF161B">
            <w:pPr>
              <w:pStyle w:val="ListParagraph"/>
              <w:numPr>
                <w:ilvl w:val="0"/>
                <w:numId w:val="43"/>
              </w:numPr>
              <w:autoSpaceDE w:val="0"/>
              <w:autoSpaceDN w:val="0"/>
              <w:adjustRightInd w:val="0"/>
              <w:ind w:left="360"/>
              <w:rPr>
                <w:rFonts w:ascii="Arial" w:hAnsi="Arial" w:cs="Arial"/>
                <w:sz w:val="20"/>
                <w:szCs w:val="20"/>
              </w:rPr>
            </w:pPr>
            <w:r>
              <w:rPr>
                <w:rFonts w:ascii="Arial" w:hAnsi="Arial" w:cs="Arial"/>
                <w:sz w:val="20"/>
                <w:szCs w:val="20"/>
              </w:rPr>
              <w:t>Works together to</w:t>
            </w:r>
            <w:r w:rsidR="00916D14" w:rsidRPr="00592281">
              <w:rPr>
                <w:rFonts w:ascii="Arial" w:hAnsi="Arial" w:cs="Arial"/>
                <w:sz w:val="20"/>
                <w:szCs w:val="20"/>
              </w:rPr>
              <w:t xml:space="preserve"> creat</w:t>
            </w:r>
            <w:r>
              <w:rPr>
                <w:rFonts w:ascii="Arial" w:hAnsi="Arial" w:cs="Arial"/>
                <w:sz w:val="20"/>
                <w:szCs w:val="20"/>
              </w:rPr>
              <w:t>e</w:t>
            </w:r>
            <w:r w:rsidR="00916D14" w:rsidRPr="00592281">
              <w:rPr>
                <w:rFonts w:ascii="Arial" w:hAnsi="Arial" w:cs="Arial"/>
                <w:sz w:val="20"/>
                <w:szCs w:val="20"/>
              </w:rPr>
              <w:t xml:space="preserve"> rules for the classroom.</w:t>
            </w:r>
          </w:p>
          <w:p w:rsidR="00916D14" w:rsidRPr="00BB1BBC" w:rsidRDefault="00916D14" w:rsidP="00A74CC9">
            <w:pPr>
              <w:rPr>
                <w:rFonts w:ascii="Arial" w:hAnsi="Arial" w:cs="Arial"/>
                <w:sz w:val="20"/>
                <w:szCs w:val="20"/>
              </w:rPr>
            </w:pPr>
          </w:p>
        </w:tc>
        <w:tc>
          <w:tcPr>
            <w:tcW w:w="1595" w:type="dxa"/>
          </w:tcPr>
          <w:p w:rsidR="00916D14" w:rsidRDefault="00916D14" w:rsidP="00A74CC9"/>
        </w:tc>
        <w:tc>
          <w:tcPr>
            <w:tcW w:w="1602" w:type="dxa"/>
          </w:tcPr>
          <w:p w:rsidR="00916D14" w:rsidRDefault="00916D14" w:rsidP="00A74CC9"/>
        </w:tc>
        <w:tc>
          <w:tcPr>
            <w:tcW w:w="1778" w:type="dxa"/>
          </w:tcPr>
          <w:p w:rsidR="00916D14" w:rsidRDefault="00916D14" w:rsidP="00A74CC9"/>
        </w:tc>
      </w:tr>
      <w:tr w:rsidR="00A420DB" w:rsidTr="00ED64D6">
        <w:tc>
          <w:tcPr>
            <w:tcW w:w="5033" w:type="dxa"/>
            <w:gridSpan w:val="2"/>
            <w:tcBorders>
              <w:top w:val="single" w:sz="4" w:space="0" w:color="auto"/>
            </w:tcBorders>
          </w:tcPr>
          <w:p w:rsidR="00A420DB" w:rsidRPr="00A420DB" w:rsidRDefault="00592281" w:rsidP="00FF161B">
            <w:pPr>
              <w:pStyle w:val="ListParagraph"/>
              <w:numPr>
                <w:ilvl w:val="0"/>
                <w:numId w:val="43"/>
              </w:numPr>
              <w:ind w:left="360"/>
              <w:rPr>
                <w:rFonts w:ascii="Arial" w:hAnsi="Arial" w:cs="Arial"/>
                <w:sz w:val="20"/>
                <w:szCs w:val="20"/>
              </w:rPr>
            </w:pPr>
            <w:r>
              <w:rPr>
                <w:rFonts w:ascii="Arial" w:hAnsi="Arial" w:cs="Arial"/>
                <w:sz w:val="20"/>
                <w:szCs w:val="20"/>
              </w:rPr>
              <w:t xml:space="preserve">Works together </w:t>
            </w:r>
            <w:r w:rsidR="00A420DB" w:rsidRPr="00A420DB">
              <w:rPr>
                <w:rFonts w:ascii="Arial" w:hAnsi="Arial" w:cs="Arial"/>
                <w:sz w:val="20"/>
                <w:szCs w:val="20"/>
              </w:rPr>
              <w:t xml:space="preserve">in discussing and </w:t>
            </w:r>
            <w:r>
              <w:rPr>
                <w:rFonts w:ascii="Arial" w:hAnsi="Arial" w:cs="Arial"/>
                <w:sz w:val="20"/>
                <w:szCs w:val="20"/>
              </w:rPr>
              <w:t xml:space="preserve">solving problems in the </w:t>
            </w:r>
            <w:r w:rsidR="00A420DB" w:rsidRPr="00A420DB">
              <w:rPr>
                <w:rFonts w:ascii="Arial" w:hAnsi="Arial" w:cs="Arial"/>
                <w:sz w:val="20"/>
                <w:szCs w:val="20"/>
              </w:rPr>
              <w:t>class</w:t>
            </w:r>
            <w:r>
              <w:rPr>
                <w:rFonts w:ascii="Arial" w:hAnsi="Arial" w:cs="Arial"/>
                <w:sz w:val="20"/>
                <w:szCs w:val="20"/>
              </w:rPr>
              <w:t>room</w:t>
            </w:r>
            <w:r w:rsidR="00A420DB" w:rsidRPr="00A420DB">
              <w:rPr>
                <w:rFonts w:ascii="Arial" w:hAnsi="Arial" w:cs="Arial"/>
                <w:sz w:val="20"/>
                <w:szCs w:val="20"/>
              </w:rPr>
              <w:t>.</w:t>
            </w:r>
          </w:p>
          <w:p w:rsidR="00A420DB" w:rsidRPr="00A420DB" w:rsidRDefault="00A420DB" w:rsidP="00A420DB">
            <w:pPr>
              <w:pStyle w:val="ListParagraph"/>
              <w:ind w:left="360"/>
              <w:rPr>
                <w:rFonts w:ascii="Arial" w:hAnsi="Arial" w:cs="Arial"/>
                <w:sz w:val="20"/>
                <w:szCs w:val="20"/>
              </w:rPr>
            </w:pPr>
          </w:p>
        </w:tc>
        <w:tc>
          <w:tcPr>
            <w:tcW w:w="1595" w:type="dxa"/>
            <w:tcBorders>
              <w:top w:val="single" w:sz="4" w:space="0" w:color="auto"/>
            </w:tcBorders>
          </w:tcPr>
          <w:p w:rsidR="00A420DB" w:rsidRPr="00BB1BBC" w:rsidRDefault="00A420DB" w:rsidP="00A74CC9">
            <w:pPr>
              <w:rPr>
                <w:rFonts w:ascii="Arial" w:hAnsi="Arial" w:cs="Arial"/>
                <w:sz w:val="20"/>
                <w:szCs w:val="20"/>
              </w:rPr>
            </w:pPr>
          </w:p>
        </w:tc>
        <w:tc>
          <w:tcPr>
            <w:tcW w:w="1602" w:type="dxa"/>
            <w:tcBorders>
              <w:top w:val="single" w:sz="4" w:space="0" w:color="auto"/>
            </w:tcBorders>
          </w:tcPr>
          <w:p w:rsidR="00A420DB" w:rsidRPr="00BB1BBC" w:rsidRDefault="00A420DB" w:rsidP="00A74CC9">
            <w:pPr>
              <w:rPr>
                <w:rFonts w:ascii="Arial" w:hAnsi="Arial" w:cs="Arial"/>
                <w:sz w:val="20"/>
                <w:szCs w:val="20"/>
              </w:rPr>
            </w:pPr>
          </w:p>
        </w:tc>
        <w:tc>
          <w:tcPr>
            <w:tcW w:w="1778" w:type="dxa"/>
            <w:tcBorders>
              <w:top w:val="single" w:sz="4" w:space="0" w:color="auto"/>
            </w:tcBorders>
          </w:tcPr>
          <w:p w:rsidR="00A420DB" w:rsidRPr="00BB1BBC" w:rsidRDefault="00A420DB" w:rsidP="00A74CC9">
            <w:pPr>
              <w:rPr>
                <w:rFonts w:ascii="Arial" w:hAnsi="Arial" w:cs="Arial"/>
                <w:sz w:val="20"/>
                <w:szCs w:val="20"/>
              </w:rPr>
            </w:pPr>
          </w:p>
        </w:tc>
      </w:tr>
      <w:tr w:rsidR="00A420DB" w:rsidTr="00ED64D6">
        <w:tc>
          <w:tcPr>
            <w:tcW w:w="5033" w:type="dxa"/>
            <w:gridSpan w:val="2"/>
          </w:tcPr>
          <w:p w:rsidR="00A420DB" w:rsidRPr="00592281" w:rsidRDefault="00A420DB" w:rsidP="00FF161B">
            <w:pPr>
              <w:pStyle w:val="ListParagraph"/>
              <w:numPr>
                <w:ilvl w:val="0"/>
                <w:numId w:val="43"/>
              </w:numPr>
              <w:autoSpaceDE w:val="0"/>
              <w:autoSpaceDN w:val="0"/>
              <w:adjustRightInd w:val="0"/>
              <w:ind w:left="360"/>
              <w:rPr>
                <w:rFonts w:ascii="Arial" w:hAnsi="Arial" w:cs="Arial"/>
                <w:sz w:val="20"/>
                <w:szCs w:val="20"/>
              </w:rPr>
            </w:pPr>
            <w:r w:rsidRPr="00592281">
              <w:rPr>
                <w:rFonts w:ascii="Arial" w:hAnsi="Arial" w:cs="Arial"/>
                <w:sz w:val="20"/>
                <w:szCs w:val="20"/>
              </w:rPr>
              <w:t>Share</w:t>
            </w:r>
            <w:r w:rsidR="000F7FDC">
              <w:rPr>
                <w:rFonts w:ascii="Arial" w:hAnsi="Arial" w:cs="Arial"/>
                <w:sz w:val="20"/>
                <w:szCs w:val="20"/>
              </w:rPr>
              <w:t>s</w:t>
            </w:r>
            <w:r w:rsidRPr="00592281">
              <w:rPr>
                <w:rFonts w:ascii="Arial" w:hAnsi="Arial" w:cs="Arial"/>
                <w:sz w:val="20"/>
                <w:szCs w:val="20"/>
              </w:rPr>
              <w:t xml:space="preserve"> thoughts and </w:t>
            </w:r>
            <w:r w:rsidR="000F7FDC">
              <w:rPr>
                <w:rFonts w:ascii="Arial" w:hAnsi="Arial" w:cs="Arial"/>
                <w:sz w:val="20"/>
                <w:szCs w:val="20"/>
              </w:rPr>
              <w:t xml:space="preserve">feelings </w:t>
            </w:r>
            <w:r w:rsidRPr="00592281">
              <w:rPr>
                <w:rFonts w:ascii="Arial" w:hAnsi="Arial" w:cs="Arial"/>
                <w:sz w:val="20"/>
                <w:szCs w:val="20"/>
              </w:rPr>
              <w:t>in group settings.</w:t>
            </w:r>
          </w:p>
          <w:p w:rsidR="00A420DB" w:rsidRPr="00BB1BBC" w:rsidRDefault="00A420DB" w:rsidP="00A74CC9">
            <w:pPr>
              <w:rPr>
                <w:rFonts w:ascii="Arial" w:hAnsi="Arial" w:cs="Arial"/>
                <w:sz w:val="20"/>
                <w:szCs w:val="20"/>
              </w:rPr>
            </w:pPr>
          </w:p>
        </w:tc>
        <w:tc>
          <w:tcPr>
            <w:tcW w:w="1595" w:type="dxa"/>
          </w:tcPr>
          <w:p w:rsidR="00A420DB" w:rsidRPr="00BB1BBC" w:rsidRDefault="00A420DB" w:rsidP="00A74CC9">
            <w:pPr>
              <w:rPr>
                <w:rFonts w:ascii="Arial" w:hAnsi="Arial" w:cs="Arial"/>
                <w:sz w:val="20"/>
                <w:szCs w:val="20"/>
              </w:rPr>
            </w:pPr>
          </w:p>
        </w:tc>
        <w:tc>
          <w:tcPr>
            <w:tcW w:w="1602" w:type="dxa"/>
          </w:tcPr>
          <w:p w:rsidR="00A420DB" w:rsidRPr="00BB1BBC" w:rsidRDefault="00A420DB" w:rsidP="00A74CC9">
            <w:pPr>
              <w:rPr>
                <w:rFonts w:ascii="Arial" w:hAnsi="Arial" w:cs="Arial"/>
                <w:sz w:val="20"/>
                <w:szCs w:val="20"/>
              </w:rPr>
            </w:pPr>
          </w:p>
        </w:tc>
        <w:tc>
          <w:tcPr>
            <w:tcW w:w="1778" w:type="dxa"/>
          </w:tcPr>
          <w:p w:rsidR="00A420DB" w:rsidRPr="00BB1BBC" w:rsidRDefault="00A420DB" w:rsidP="00A74CC9">
            <w:pPr>
              <w:rPr>
                <w:rFonts w:ascii="Arial" w:hAnsi="Arial" w:cs="Arial"/>
                <w:sz w:val="20"/>
                <w:szCs w:val="20"/>
              </w:rPr>
            </w:pPr>
          </w:p>
        </w:tc>
      </w:tr>
      <w:tr w:rsidR="00A420DB" w:rsidTr="00ED64D6">
        <w:tc>
          <w:tcPr>
            <w:tcW w:w="5033" w:type="dxa"/>
            <w:gridSpan w:val="2"/>
          </w:tcPr>
          <w:p w:rsidR="00A420DB" w:rsidRPr="00592281" w:rsidRDefault="000F7FDC" w:rsidP="00FF161B">
            <w:pPr>
              <w:pStyle w:val="ListParagraph"/>
              <w:numPr>
                <w:ilvl w:val="0"/>
                <w:numId w:val="43"/>
              </w:numPr>
              <w:autoSpaceDE w:val="0"/>
              <w:autoSpaceDN w:val="0"/>
              <w:adjustRightInd w:val="0"/>
              <w:ind w:left="360"/>
              <w:rPr>
                <w:rFonts w:ascii="Arial" w:hAnsi="Arial" w:cs="Arial"/>
                <w:sz w:val="20"/>
                <w:szCs w:val="20"/>
              </w:rPr>
            </w:pPr>
            <w:r>
              <w:rPr>
                <w:rFonts w:ascii="Arial" w:hAnsi="Arial" w:cs="Arial"/>
                <w:sz w:val="20"/>
                <w:szCs w:val="20"/>
              </w:rPr>
              <w:t>Begins to d</w:t>
            </w:r>
            <w:r w:rsidR="00A420DB" w:rsidRPr="00592281">
              <w:rPr>
                <w:rFonts w:ascii="Arial" w:hAnsi="Arial" w:cs="Arial"/>
                <w:sz w:val="20"/>
                <w:szCs w:val="20"/>
              </w:rPr>
              <w:t xml:space="preserve">emonstrate </w:t>
            </w:r>
            <w:r>
              <w:rPr>
                <w:rFonts w:ascii="Arial" w:hAnsi="Arial" w:cs="Arial"/>
                <w:sz w:val="20"/>
                <w:szCs w:val="20"/>
              </w:rPr>
              <w:t xml:space="preserve">proper </w:t>
            </w:r>
            <w:r w:rsidR="00A420DB" w:rsidRPr="00592281">
              <w:rPr>
                <w:rFonts w:ascii="Arial" w:hAnsi="Arial" w:cs="Arial"/>
                <w:sz w:val="20"/>
                <w:szCs w:val="20"/>
              </w:rPr>
              <w:t xml:space="preserve">behaviors for </w:t>
            </w:r>
            <w:r>
              <w:rPr>
                <w:rFonts w:ascii="Arial" w:hAnsi="Arial" w:cs="Arial"/>
                <w:sz w:val="20"/>
                <w:szCs w:val="20"/>
              </w:rPr>
              <w:t xml:space="preserve">handling </w:t>
            </w:r>
            <w:r w:rsidR="00A420DB" w:rsidRPr="00592281">
              <w:rPr>
                <w:rFonts w:ascii="Arial" w:hAnsi="Arial" w:cs="Arial"/>
                <w:sz w:val="20"/>
                <w:szCs w:val="20"/>
              </w:rPr>
              <w:t>classroom materials.</w:t>
            </w:r>
          </w:p>
          <w:p w:rsidR="00A420DB" w:rsidRPr="00BB1BBC" w:rsidRDefault="00A420DB" w:rsidP="00A74CC9">
            <w:pPr>
              <w:rPr>
                <w:rFonts w:ascii="Arial" w:hAnsi="Arial" w:cs="Arial"/>
                <w:sz w:val="20"/>
                <w:szCs w:val="20"/>
              </w:rPr>
            </w:pPr>
          </w:p>
        </w:tc>
        <w:tc>
          <w:tcPr>
            <w:tcW w:w="1595" w:type="dxa"/>
          </w:tcPr>
          <w:p w:rsidR="00A420DB" w:rsidRPr="00BB1BBC" w:rsidRDefault="00A420DB" w:rsidP="00A74CC9">
            <w:pPr>
              <w:rPr>
                <w:rFonts w:ascii="Arial" w:hAnsi="Arial" w:cs="Arial"/>
                <w:sz w:val="20"/>
                <w:szCs w:val="20"/>
              </w:rPr>
            </w:pPr>
          </w:p>
        </w:tc>
        <w:tc>
          <w:tcPr>
            <w:tcW w:w="1602" w:type="dxa"/>
          </w:tcPr>
          <w:p w:rsidR="00A420DB" w:rsidRPr="00BB1BBC" w:rsidRDefault="00A420DB" w:rsidP="00A74CC9">
            <w:pPr>
              <w:rPr>
                <w:rFonts w:ascii="Arial" w:hAnsi="Arial" w:cs="Arial"/>
                <w:sz w:val="20"/>
                <w:szCs w:val="20"/>
              </w:rPr>
            </w:pPr>
          </w:p>
        </w:tc>
        <w:tc>
          <w:tcPr>
            <w:tcW w:w="1778" w:type="dxa"/>
          </w:tcPr>
          <w:p w:rsidR="00A420DB" w:rsidRPr="00BB1BBC" w:rsidRDefault="00A420DB" w:rsidP="00A74CC9">
            <w:pPr>
              <w:rPr>
                <w:rFonts w:ascii="Arial" w:hAnsi="Arial" w:cs="Arial"/>
                <w:sz w:val="20"/>
                <w:szCs w:val="20"/>
              </w:rPr>
            </w:pPr>
          </w:p>
        </w:tc>
      </w:tr>
      <w:tr w:rsidR="00A420DB" w:rsidTr="00ED64D6">
        <w:tc>
          <w:tcPr>
            <w:tcW w:w="5033" w:type="dxa"/>
            <w:gridSpan w:val="2"/>
          </w:tcPr>
          <w:p w:rsidR="00A420DB" w:rsidRPr="001E3F48" w:rsidRDefault="000F7FDC" w:rsidP="00FF161B">
            <w:pPr>
              <w:pStyle w:val="ListParagraph"/>
              <w:numPr>
                <w:ilvl w:val="0"/>
                <w:numId w:val="43"/>
              </w:numPr>
              <w:autoSpaceDE w:val="0"/>
              <w:autoSpaceDN w:val="0"/>
              <w:adjustRightInd w:val="0"/>
              <w:ind w:left="360"/>
              <w:rPr>
                <w:rFonts w:ascii="Arial" w:hAnsi="Arial" w:cs="Arial"/>
                <w:sz w:val="20"/>
                <w:szCs w:val="20"/>
              </w:rPr>
            </w:pPr>
            <w:r w:rsidRPr="001E3F48">
              <w:rPr>
                <w:rFonts w:ascii="Arial" w:hAnsi="Arial" w:cs="Arial"/>
                <w:sz w:val="20"/>
                <w:szCs w:val="20"/>
              </w:rPr>
              <w:t>Learns to i</w:t>
            </w:r>
            <w:r w:rsidR="00A420DB" w:rsidRPr="001E3F48">
              <w:rPr>
                <w:rFonts w:ascii="Arial" w:hAnsi="Arial" w:cs="Arial"/>
                <w:sz w:val="20"/>
                <w:szCs w:val="20"/>
              </w:rPr>
              <w:t>dentify the needs of other people by helping them.</w:t>
            </w:r>
          </w:p>
          <w:p w:rsidR="00A420DB" w:rsidRPr="00BB1BBC" w:rsidRDefault="00A420DB" w:rsidP="00F14EAB">
            <w:pPr>
              <w:rPr>
                <w:rFonts w:ascii="Arial" w:hAnsi="Arial" w:cs="Arial"/>
                <w:sz w:val="20"/>
                <w:szCs w:val="20"/>
              </w:rPr>
            </w:pPr>
          </w:p>
        </w:tc>
        <w:tc>
          <w:tcPr>
            <w:tcW w:w="1595" w:type="dxa"/>
          </w:tcPr>
          <w:p w:rsidR="00A420DB" w:rsidRPr="00BB1BBC" w:rsidRDefault="00A420DB" w:rsidP="00A74CC9">
            <w:pPr>
              <w:rPr>
                <w:rFonts w:ascii="Arial" w:hAnsi="Arial" w:cs="Arial"/>
                <w:sz w:val="20"/>
                <w:szCs w:val="20"/>
              </w:rPr>
            </w:pPr>
          </w:p>
        </w:tc>
        <w:tc>
          <w:tcPr>
            <w:tcW w:w="1602" w:type="dxa"/>
          </w:tcPr>
          <w:p w:rsidR="00A420DB" w:rsidRPr="00BB1BBC" w:rsidRDefault="00A420DB" w:rsidP="00A74CC9">
            <w:pPr>
              <w:rPr>
                <w:rFonts w:ascii="Arial" w:hAnsi="Arial" w:cs="Arial"/>
                <w:sz w:val="20"/>
                <w:szCs w:val="20"/>
              </w:rPr>
            </w:pPr>
          </w:p>
        </w:tc>
        <w:tc>
          <w:tcPr>
            <w:tcW w:w="1778" w:type="dxa"/>
          </w:tcPr>
          <w:p w:rsidR="00A420DB" w:rsidRPr="00BB1BBC" w:rsidRDefault="00A420DB" w:rsidP="00A74CC9">
            <w:pPr>
              <w:rPr>
                <w:rFonts w:ascii="Arial" w:hAnsi="Arial" w:cs="Arial"/>
                <w:sz w:val="20"/>
                <w:szCs w:val="20"/>
              </w:rPr>
            </w:pPr>
          </w:p>
        </w:tc>
      </w:tr>
      <w:tr w:rsidR="00A420DB" w:rsidTr="000B4410">
        <w:tc>
          <w:tcPr>
            <w:tcW w:w="10008" w:type="dxa"/>
            <w:gridSpan w:val="5"/>
          </w:tcPr>
          <w:p w:rsidR="00A420DB" w:rsidRPr="00BB1BBC" w:rsidRDefault="00A420DB" w:rsidP="00F14EAB">
            <w:pPr>
              <w:jc w:val="center"/>
              <w:rPr>
                <w:b/>
                <w:sz w:val="24"/>
                <w:szCs w:val="24"/>
              </w:rPr>
            </w:pPr>
            <w:r w:rsidRPr="00BB1BBC">
              <w:rPr>
                <w:b/>
                <w:sz w:val="24"/>
                <w:szCs w:val="24"/>
              </w:rPr>
              <w:t>HEALT</w:t>
            </w:r>
            <w:r>
              <w:rPr>
                <w:b/>
                <w:sz w:val="24"/>
                <w:szCs w:val="24"/>
              </w:rPr>
              <w:t>H AND</w:t>
            </w:r>
            <w:r w:rsidRPr="00BB1BBC">
              <w:rPr>
                <w:b/>
                <w:sz w:val="24"/>
                <w:szCs w:val="24"/>
              </w:rPr>
              <w:t xml:space="preserve"> PHYSICAL DEVELOPMENT</w:t>
            </w:r>
          </w:p>
        </w:tc>
      </w:tr>
      <w:tr w:rsidR="00A420DB" w:rsidTr="000B4410">
        <w:tc>
          <w:tcPr>
            <w:tcW w:w="10008" w:type="dxa"/>
            <w:gridSpan w:val="5"/>
          </w:tcPr>
          <w:p w:rsidR="00A420DB" w:rsidRPr="00BB1BBC" w:rsidRDefault="00A420DB" w:rsidP="005D63D5">
            <w:pPr>
              <w:pStyle w:val="ListParagraph"/>
              <w:numPr>
                <w:ilvl w:val="0"/>
                <w:numId w:val="6"/>
              </w:numPr>
              <w:autoSpaceDE w:val="0"/>
              <w:autoSpaceDN w:val="0"/>
              <w:adjustRightInd w:val="0"/>
              <w:rPr>
                <w:sz w:val="24"/>
                <w:szCs w:val="24"/>
              </w:rPr>
            </w:pPr>
            <w:r w:rsidRPr="00BB1BBC">
              <w:rPr>
                <w:rFonts w:cs="TektonMM_240_564_"/>
                <w:b/>
                <w:sz w:val="24"/>
                <w:szCs w:val="24"/>
              </w:rPr>
              <w:t>SKILLED MOVEMENT/LOCOMOTOR SKILLS</w:t>
            </w:r>
          </w:p>
          <w:p w:rsidR="00A420DB" w:rsidRPr="0047183E" w:rsidRDefault="00A420DB" w:rsidP="00F14EAB">
            <w:pPr>
              <w:autoSpaceDE w:val="0"/>
              <w:autoSpaceDN w:val="0"/>
              <w:adjustRightInd w:val="0"/>
              <w:rPr>
                <w:rFonts w:cs="TektonMM_240_564_"/>
                <w:b/>
                <w:sz w:val="12"/>
                <w:szCs w:val="12"/>
              </w:rPr>
            </w:pPr>
          </w:p>
          <w:p w:rsidR="00A420DB" w:rsidRDefault="00A420DB" w:rsidP="00F14EAB">
            <w:pPr>
              <w:autoSpaceDE w:val="0"/>
              <w:autoSpaceDN w:val="0"/>
              <w:adjustRightInd w:val="0"/>
            </w:pPr>
            <w:proofErr w:type="spellStart"/>
            <w:r w:rsidRPr="00F14EAB">
              <w:rPr>
                <w:rFonts w:ascii="TektonMM_240_564_" w:hAnsi="TektonMM_240_564_" w:cs="TektonMM_240_564_"/>
                <w:b/>
              </w:rPr>
              <w:t>Locomotor</w:t>
            </w:r>
            <w:proofErr w:type="spellEnd"/>
            <w:r w:rsidRPr="00F14EAB">
              <w:rPr>
                <w:rFonts w:ascii="TektonMM_240_564_" w:hAnsi="TektonMM_240_564_" w:cs="TektonMM_240_564_"/>
                <w:b/>
              </w:rPr>
              <w:t xml:space="preserve"> movement progressions (walking, running, jumping, leaping, hopping, skipping, sliding, and galloping) are built on patterns. The body prepares the brain for learning by mastering movements that lay the framework for sequencing thoughts and recognizing patterns. Information arranged in patterns is more easily processed, stored, and retrieved. Mathematical and science concepts are built on patterns.</w:t>
            </w:r>
          </w:p>
        </w:tc>
      </w:tr>
      <w:tr w:rsidR="00A420DB" w:rsidTr="00ED64D6">
        <w:tc>
          <w:tcPr>
            <w:tcW w:w="5033" w:type="dxa"/>
            <w:gridSpan w:val="2"/>
          </w:tcPr>
          <w:p w:rsidR="00A420DB" w:rsidRPr="00EF3525" w:rsidRDefault="00A420DB" w:rsidP="00A00BC4">
            <w:pPr>
              <w:autoSpaceDE w:val="0"/>
              <w:autoSpaceDN w:val="0"/>
              <w:adjustRightInd w:val="0"/>
              <w:ind w:hanging="90"/>
              <w:jc w:val="center"/>
              <w:rPr>
                <w:rFonts w:cs="Arial"/>
                <w:sz w:val="24"/>
                <w:szCs w:val="24"/>
              </w:rPr>
            </w:pPr>
            <w:r w:rsidRPr="00EF3525">
              <w:rPr>
                <w:rFonts w:cs="Arial"/>
                <w:sz w:val="24"/>
                <w:szCs w:val="24"/>
              </w:rPr>
              <w:t>SKILLS</w:t>
            </w:r>
          </w:p>
        </w:tc>
        <w:tc>
          <w:tcPr>
            <w:tcW w:w="1595" w:type="dxa"/>
          </w:tcPr>
          <w:p w:rsidR="00A420DB" w:rsidRPr="00EF3525" w:rsidRDefault="00A420DB" w:rsidP="00A00BC4">
            <w:pPr>
              <w:ind w:hanging="90"/>
              <w:jc w:val="center"/>
              <w:rPr>
                <w:rFonts w:cs="Arial"/>
                <w:sz w:val="24"/>
                <w:szCs w:val="24"/>
              </w:rPr>
            </w:pPr>
            <w:r w:rsidRPr="00EF3525">
              <w:rPr>
                <w:rFonts w:cs="Arial"/>
                <w:sz w:val="24"/>
                <w:szCs w:val="24"/>
              </w:rPr>
              <w:t>Introduced</w:t>
            </w:r>
          </w:p>
        </w:tc>
        <w:tc>
          <w:tcPr>
            <w:tcW w:w="1602" w:type="dxa"/>
          </w:tcPr>
          <w:p w:rsidR="00A420DB" w:rsidRPr="00EF3525" w:rsidRDefault="00A420DB" w:rsidP="00A00BC4">
            <w:pPr>
              <w:ind w:hanging="90"/>
              <w:jc w:val="center"/>
              <w:rPr>
                <w:rFonts w:cs="Arial"/>
                <w:sz w:val="24"/>
                <w:szCs w:val="24"/>
              </w:rPr>
            </w:pPr>
            <w:r w:rsidRPr="00EF3525">
              <w:rPr>
                <w:rFonts w:cs="Arial"/>
                <w:sz w:val="24"/>
                <w:szCs w:val="24"/>
              </w:rPr>
              <w:t>Reinforced</w:t>
            </w:r>
          </w:p>
        </w:tc>
        <w:tc>
          <w:tcPr>
            <w:tcW w:w="1778" w:type="dxa"/>
          </w:tcPr>
          <w:p w:rsidR="00A420DB" w:rsidRPr="00EF3525" w:rsidRDefault="00A420DB" w:rsidP="00A00BC4">
            <w:pPr>
              <w:ind w:hanging="90"/>
              <w:jc w:val="center"/>
              <w:rPr>
                <w:rFonts w:cs="Arial"/>
                <w:sz w:val="24"/>
                <w:szCs w:val="24"/>
              </w:rPr>
            </w:pPr>
            <w:r w:rsidRPr="00EF3525">
              <w:rPr>
                <w:rFonts w:cs="Arial"/>
                <w:sz w:val="24"/>
                <w:szCs w:val="24"/>
              </w:rPr>
              <w:t>Accomplished</w:t>
            </w:r>
          </w:p>
        </w:tc>
      </w:tr>
      <w:tr w:rsidR="00A420DB" w:rsidTr="00ED64D6">
        <w:tc>
          <w:tcPr>
            <w:tcW w:w="5033" w:type="dxa"/>
            <w:gridSpan w:val="2"/>
          </w:tcPr>
          <w:p w:rsidR="00A420DB" w:rsidRPr="001E3F48" w:rsidRDefault="001E3F48" w:rsidP="00FF161B">
            <w:pPr>
              <w:pStyle w:val="ListParagraph"/>
              <w:numPr>
                <w:ilvl w:val="0"/>
                <w:numId w:val="44"/>
              </w:numPr>
              <w:autoSpaceDE w:val="0"/>
              <w:autoSpaceDN w:val="0"/>
              <w:adjustRightInd w:val="0"/>
              <w:ind w:left="360"/>
              <w:rPr>
                <w:rFonts w:ascii="Arial" w:hAnsi="Arial" w:cs="Arial"/>
                <w:sz w:val="20"/>
                <w:szCs w:val="20"/>
              </w:rPr>
            </w:pPr>
            <w:r>
              <w:rPr>
                <w:rFonts w:ascii="Arial" w:hAnsi="Arial" w:cs="Arial"/>
                <w:sz w:val="18"/>
                <w:szCs w:val="20"/>
              </w:rPr>
              <w:t>Begins to d</w:t>
            </w:r>
            <w:r w:rsidR="00A420DB" w:rsidRPr="001E3F48">
              <w:rPr>
                <w:rFonts w:ascii="Arial" w:hAnsi="Arial" w:cs="Arial"/>
                <w:sz w:val="20"/>
                <w:szCs w:val="20"/>
              </w:rPr>
              <w:t xml:space="preserve">emonstrate </w:t>
            </w:r>
            <w:r>
              <w:rPr>
                <w:rFonts w:ascii="Arial" w:hAnsi="Arial" w:cs="Arial"/>
                <w:sz w:val="20"/>
                <w:szCs w:val="20"/>
              </w:rPr>
              <w:t xml:space="preserve">selected </w:t>
            </w:r>
            <w:proofErr w:type="spellStart"/>
            <w:r w:rsidR="00A420DB" w:rsidRPr="001E3F48">
              <w:rPr>
                <w:rFonts w:ascii="Arial" w:hAnsi="Arial" w:cs="Arial"/>
                <w:sz w:val="20"/>
                <w:szCs w:val="20"/>
              </w:rPr>
              <w:t>locomotor</w:t>
            </w:r>
            <w:proofErr w:type="spellEnd"/>
            <w:r w:rsidR="00A420DB" w:rsidRPr="001E3F48">
              <w:rPr>
                <w:rFonts w:ascii="Arial" w:hAnsi="Arial" w:cs="Arial"/>
                <w:sz w:val="20"/>
                <w:szCs w:val="20"/>
              </w:rPr>
              <w:t xml:space="preserve"> skills.</w:t>
            </w:r>
          </w:p>
          <w:p w:rsidR="00A420DB" w:rsidRPr="00A00BC4" w:rsidRDefault="00A420DB" w:rsidP="00F14EAB">
            <w:pPr>
              <w:rPr>
                <w:rFonts w:ascii="Arial" w:hAnsi="Arial" w:cs="Arial"/>
                <w:sz w:val="20"/>
                <w:szCs w:val="20"/>
              </w:rPr>
            </w:pPr>
          </w:p>
        </w:tc>
        <w:tc>
          <w:tcPr>
            <w:tcW w:w="1595" w:type="dxa"/>
          </w:tcPr>
          <w:p w:rsidR="00A420DB" w:rsidRPr="00A00BC4" w:rsidRDefault="00A420DB" w:rsidP="00A74CC9">
            <w:pPr>
              <w:rPr>
                <w:rFonts w:ascii="Arial" w:hAnsi="Arial" w:cs="Arial"/>
                <w:sz w:val="20"/>
                <w:szCs w:val="20"/>
              </w:rPr>
            </w:pPr>
          </w:p>
        </w:tc>
        <w:tc>
          <w:tcPr>
            <w:tcW w:w="1602" w:type="dxa"/>
          </w:tcPr>
          <w:p w:rsidR="00A420DB" w:rsidRPr="00A00BC4" w:rsidRDefault="00A420DB" w:rsidP="00A74CC9">
            <w:pPr>
              <w:rPr>
                <w:rFonts w:ascii="Arial" w:hAnsi="Arial" w:cs="Arial"/>
                <w:sz w:val="20"/>
                <w:szCs w:val="20"/>
              </w:rPr>
            </w:pPr>
          </w:p>
        </w:tc>
        <w:tc>
          <w:tcPr>
            <w:tcW w:w="1778" w:type="dxa"/>
          </w:tcPr>
          <w:p w:rsidR="00A420DB" w:rsidRPr="00A00BC4" w:rsidRDefault="00A420DB" w:rsidP="00A74CC9">
            <w:pPr>
              <w:rPr>
                <w:rFonts w:ascii="Arial" w:hAnsi="Arial" w:cs="Arial"/>
                <w:sz w:val="20"/>
                <w:szCs w:val="20"/>
              </w:rPr>
            </w:pPr>
          </w:p>
        </w:tc>
      </w:tr>
      <w:tr w:rsidR="00A420DB" w:rsidTr="00ED64D6">
        <w:tc>
          <w:tcPr>
            <w:tcW w:w="5033" w:type="dxa"/>
            <w:gridSpan w:val="2"/>
          </w:tcPr>
          <w:p w:rsidR="00A420DB" w:rsidRPr="001E3F48" w:rsidRDefault="001E3F48" w:rsidP="00FF161B">
            <w:pPr>
              <w:pStyle w:val="ListParagraph"/>
              <w:numPr>
                <w:ilvl w:val="0"/>
                <w:numId w:val="44"/>
              </w:numPr>
              <w:autoSpaceDE w:val="0"/>
              <w:autoSpaceDN w:val="0"/>
              <w:adjustRightInd w:val="0"/>
              <w:ind w:left="360"/>
              <w:rPr>
                <w:rFonts w:ascii="Arial" w:hAnsi="Arial" w:cs="Arial"/>
                <w:sz w:val="20"/>
                <w:szCs w:val="20"/>
              </w:rPr>
            </w:pPr>
            <w:r>
              <w:rPr>
                <w:rFonts w:ascii="Arial" w:hAnsi="Arial" w:cs="Arial"/>
                <w:sz w:val="20"/>
                <w:szCs w:val="20"/>
              </w:rPr>
              <w:t>Demonstrates continuing forms of walking and running skills.</w:t>
            </w:r>
          </w:p>
          <w:p w:rsidR="00A420DB" w:rsidRPr="00A00BC4" w:rsidRDefault="00A420DB" w:rsidP="00F14EAB">
            <w:pPr>
              <w:rPr>
                <w:rFonts w:ascii="Arial" w:hAnsi="Arial" w:cs="Arial"/>
                <w:sz w:val="20"/>
                <w:szCs w:val="20"/>
              </w:rPr>
            </w:pPr>
          </w:p>
        </w:tc>
        <w:tc>
          <w:tcPr>
            <w:tcW w:w="1595" w:type="dxa"/>
          </w:tcPr>
          <w:p w:rsidR="00A420DB" w:rsidRPr="00A00BC4" w:rsidRDefault="00A420DB" w:rsidP="00A74CC9">
            <w:pPr>
              <w:rPr>
                <w:rFonts w:ascii="Arial" w:hAnsi="Arial" w:cs="Arial"/>
                <w:sz w:val="20"/>
                <w:szCs w:val="20"/>
              </w:rPr>
            </w:pPr>
          </w:p>
        </w:tc>
        <w:tc>
          <w:tcPr>
            <w:tcW w:w="1602" w:type="dxa"/>
          </w:tcPr>
          <w:p w:rsidR="00A420DB" w:rsidRPr="00A00BC4" w:rsidRDefault="00A420DB" w:rsidP="00A74CC9">
            <w:pPr>
              <w:rPr>
                <w:rFonts w:ascii="Arial" w:hAnsi="Arial" w:cs="Arial"/>
                <w:sz w:val="20"/>
                <w:szCs w:val="20"/>
              </w:rPr>
            </w:pPr>
          </w:p>
        </w:tc>
        <w:tc>
          <w:tcPr>
            <w:tcW w:w="1778" w:type="dxa"/>
          </w:tcPr>
          <w:p w:rsidR="00A420DB" w:rsidRPr="00A00BC4" w:rsidRDefault="00A420DB" w:rsidP="00A74CC9">
            <w:pPr>
              <w:rPr>
                <w:rFonts w:ascii="Arial" w:hAnsi="Arial" w:cs="Arial"/>
                <w:sz w:val="20"/>
                <w:szCs w:val="20"/>
              </w:rPr>
            </w:pPr>
          </w:p>
        </w:tc>
      </w:tr>
      <w:tr w:rsidR="00A420DB" w:rsidTr="000B4410">
        <w:tc>
          <w:tcPr>
            <w:tcW w:w="10008" w:type="dxa"/>
            <w:gridSpan w:val="5"/>
          </w:tcPr>
          <w:p w:rsidR="00A420DB" w:rsidRPr="00C51BCE" w:rsidRDefault="00A420DB" w:rsidP="005D63D5">
            <w:pPr>
              <w:pStyle w:val="ListParagraph"/>
              <w:numPr>
                <w:ilvl w:val="0"/>
                <w:numId w:val="6"/>
              </w:numPr>
              <w:autoSpaceDE w:val="0"/>
              <w:autoSpaceDN w:val="0"/>
              <w:adjustRightInd w:val="0"/>
              <w:rPr>
                <w:sz w:val="24"/>
                <w:szCs w:val="24"/>
              </w:rPr>
            </w:pPr>
            <w:r w:rsidRPr="00A00BC4">
              <w:rPr>
                <w:rFonts w:cs="TektonMM_240_564_"/>
                <w:b/>
                <w:sz w:val="24"/>
                <w:szCs w:val="24"/>
              </w:rPr>
              <w:lastRenderedPageBreak/>
              <w:t>SKILLED MOVEMENT/NON-LOCOMOTOR SKILLS</w:t>
            </w:r>
          </w:p>
          <w:p w:rsidR="00C51BCE" w:rsidRPr="0047183E" w:rsidRDefault="00C51BCE" w:rsidP="00C51BCE">
            <w:pPr>
              <w:pStyle w:val="ListParagraph"/>
              <w:autoSpaceDE w:val="0"/>
              <w:autoSpaceDN w:val="0"/>
              <w:adjustRightInd w:val="0"/>
              <w:ind w:left="360"/>
              <w:rPr>
                <w:sz w:val="12"/>
                <w:szCs w:val="12"/>
              </w:rPr>
            </w:pPr>
          </w:p>
          <w:p w:rsidR="00A420DB" w:rsidRDefault="00A420DB" w:rsidP="00BB1BBC">
            <w:pPr>
              <w:autoSpaceDE w:val="0"/>
              <w:autoSpaceDN w:val="0"/>
              <w:adjustRightInd w:val="0"/>
            </w:pPr>
            <w:r w:rsidRPr="00ED145B">
              <w:rPr>
                <w:rFonts w:ascii="TektonMM_240_564_" w:hAnsi="TektonMM_240_564_" w:cs="TektonMM_240_564_"/>
                <w:b/>
              </w:rPr>
              <w:t>Non-</w:t>
            </w:r>
            <w:proofErr w:type="spellStart"/>
            <w:r w:rsidRPr="00ED145B">
              <w:rPr>
                <w:rFonts w:ascii="TektonMM_240_564_" w:hAnsi="TektonMM_240_564_" w:cs="TektonMM_240_564_"/>
                <w:b/>
              </w:rPr>
              <w:t>locomotor</w:t>
            </w:r>
            <w:proofErr w:type="spellEnd"/>
            <w:r w:rsidRPr="00ED145B">
              <w:rPr>
                <w:rFonts w:ascii="TektonMM_240_564_" w:hAnsi="TektonMM_240_564_" w:cs="TektonMM_240_564_"/>
                <w:b/>
              </w:rPr>
              <w:t xml:space="preserve"> skills permit the child to move his/her body without changing location. The child can</w:t>
            </w:r>
            <w:r>
              <w:rPr>
                <w:rFonts w:ascii="TektonMM_240_564_" w:hAnsi="TektonMM_240_564_" w:cs="TektonMM_240_564_"/>
                <w:b/>
              </w:rPr>
              <w:t xml:space="preserve"> </w:t>
            </w:r>
            <w:r w:rsidRPr="00ED145B">
              <w:rPr>
                <w:rFonts w:ascii="TektonMM_240_564_" w:hAnsi="TektonMM_240_564_" w:cs="TektonMM_240_564_"/>
                <w:b/>
              </w:rPr>
              <w:t>learn to twist, turn, curl, stretch, reach, tuck, and</w:t>
            </w:r>
            <w:r>
              <w:rPr>
                <w:rFonts w:ascii="TektonMM_240_564_" w:hAnsi="TektonMM_240_564_" w:cs="TektonMM_240_564_"/>
                <w:b/>
              </w:rPr>
              <w:t xml:space="preserve"> </w:t>
            </w:r>
            <w:r w:rsidRPr="00ED145B">
              <w:rPr>
                <w:rFonts w:ascii="TektonMM_240_564_" w:hAnsi="TektonMM_240_564_" w:cs="TektonMM_240_564_"/>
                <w:b/>
              </w:rPr>
              <w:t>use the spatial components of balance, coordination,</w:t>
            </w:r>
            <w:r>
              <w:rPr>
                <w:rFonts w:ascii="TektonMM_240_564_" w:hAnsi="TektonMM_240_564_" w:cs="TektonMM_240_564_"/>
                <w:b/>
              </w:rPr>
              <w:t xml:space="preserve"> </w:t>
            </w:r>
            <w:r w:rsidRPr="00ED145B">
              <w:rPr>
                <w:rFonts w:ascii="TektonMM_240_564_" w:hAnsi="TektonMM_240_564_" w:cs="TektonMM_240_564_"/>
                <w:b/>
              </w:rPr>
              <w:t>spatial awareness, directionality, and vision. These</w:t>
            </w:r>
            <w:r>
              <w:rPr>
                <w:rFonts w:ascii="TektonMM_240_564_" w:hAnsi="TektonMM_240_564_" w:cs="TektonMM_240_564_"/>
                <w:b/>
              </w:rPr>
              <w:t xml:space="preserve"> </w:t>
            </w:r>
            <w:r w:rsidRPr="00ED145B">
              <w:rPr>
                <w:rFonts w:ascii="TektonMM_240_564_" w:hAnsi="TektonMM_240_564_" w:cs="TektonMM_240_564_"/>
                <w:b/>
              </w:rPr>
              <w:t>skills are developed as the child rolls, curls, spins,</w:t>
            </w:r>
            <w:r>
              <w:rPr>
                <w:rFonts w:ascii="TektonMM_240_564_" w:hAnsi="TektonMM_240_564_" w:cs="TektonMM_240_564_"/>
                <w:b/>
              </w:rPr>
              <w:t xml:space="preserve"> </w:t>
            </w:r>
            <w:r w:rsidRPr="00ED145B">
              <w:rPr>
                <w:rFonts w:ascii="TektonMM_240_564_" w:hAnsi="TektonMM_240_564_" w:cs="TektonMM_240_564_"/>
                <w:b/>
              </w:rPr>
              <w:t>twirls, bounces, stretches, balances, and supports</w:t>
            </w:r>
            <w:r>
              <w:rPr>
                <w:rFonts w:ascii="TektonMM_240_564_" w:hAnsi="TektonMM_240_564_" w:cs="TektonMM_240_564_"/>
                <w:b/>
              </w:rPr>
              <w:t xml:space="preserve"> </w:t>
            </w:r>
            <w:r w:rsidRPr="00ED145B">
              <w:rPr>
                <w:rFonts w:ascii="TektonMM_240_564_" w:hAnsi="TektonMM_240_564_" w:cs="TektonMM_240_564_"/>
                <w:b/>
              </w:rPr>
              <w:t>his/her own weight in space. They may be practiced in</w:t>
            </w:r>
            <w:r>
              <w:rPr>
                <w:rFonts w:ascii="TektonMM_240_564_" w:hAnsi="TektonMM_240_564_" w:cs="TektonMM_240_564_"/>
                <w:b/>
              </w:rPr>
              <w:t xml:space="preserve"> </w:t>
            </w:r>
            <w:r w:rsidRPr="00ED145B">
              <w:rPr>
                <w:rFonts w:ascii="TektonMM_240_564_" w:hAnsi="TektonMM_240_564_" w:cs="TektonMM_240_564_"/>
                <w:b/>
              </w:rPr>
              <w:t xml:space="preserve">conjunction with the basic </w:t>
            </w:r>
            <w:proofErr w:type="spellStart"/>
            <w:r w:rsidRPr="00ED145B">
              <w:rPr>
                <w:rFonts w:ascii="TektonMM_240_564_" w:hAnsi="TektonMM_240_564_" w:cs="TektonMM_240_564_"/>
                <w:b/>
              </w:rPr>
              <w:t>locomotor</w:t>
            </w:r>
            <w:proofErr w:type="spellEnd"/>
            <w:r w:rsidRPr="00ED145B">
              <w:rPr>
                <w:rFonts w:ascii="TektonMM_240_564_" w:hAnsi="TektonMM_240_564_" w:cs="TektonMM_240_564_"/>
                <w:b/>
              </w:rPr>
              <w:t xml:space="preserve"> movements.</w:t>
            </w:r>
          </w:p>
        </w:tc>
      </w:tr>
      <w:tr w:rsidR="00A420DB" w:rsidTr="00ED64D6">
        <w:tc>
          <w:tcPr>
            <w:tcW w:w="5033" w:type="dxa"/>
            <w:gridSpan w:val="2"/>
          </w:tcPr>
          <w:p w:rsidR="00A420DB" w:rsidRPr="00EF3525" w:rsidRDefault="00A420DB" w:rsidP="00A00BC4">
            <w:pPr>
              <w:autoSpaceDE w:val="0"/>
              <w:autoSpaceDN w:val="0"/>
              <w:adjustRightInd w:val="0"/>
              <w:ind w:hanging="90"/>
              <w:jc w:val="center"/>
              <w:rPr>
                <w:rFonts w:cs="Arial"/>
                <w:sz w:val="24"/>
                <w:szCs w:val="24"/>
              </w:rPr>
            </w:pPr>
            <w:r w:rsidRPr="00EF3525">
              <w:rPr>
                <w:rFonts w:cs="Arial"/>
                <w:sz w:val="24"/>
                <w:szCs w:val="24"/>
              </w:rPr>
              <w:t>SKILLS</w:t>
            </w:r>
          </w:p>
        </w:tc>
        <w:tc>
          <w:tcPr>
            <w:tcW w:w="1595" w:type="dxa"/>
          </w:tcPr>
          <w:p w:rsidR="00A420DB" w:rsidRPr="00EF3525" w:rsidRDefault="00A420DB" w:rsidP="00A00BC4">
            <w:pPr>
              <w:ind w:hanging="90"/>
              <w:jc w:val="center"/>
              <w:rPr>
                <w:sz w:val="24"/>
                <w:szCs w:val="24"/>
              </w:rPr>
            </w:pPr>
            <w:r w:rsidRPr="00EF3525">
              <w:rPr>
                <w:sz w:val="24"/>
                <w:szCs w:val="24"/>
              </w:rPr>
              <w:t>Introduced</w:t>
            </w:r>
          </w:p>
        </w:tc>
        <w:tc>
          <w:tcPr>
            <w:tcW w:w="1602" w:type="dxa"/>
          </w:tcPr>
          <w:p w:rsidR="00A420DB" w:rsidRPr="00EF3525" w:rsidRDefault="00A420DB" w:rsidP="00A00BC4">
            <w:pPr>
              <w:ind w:hanging="90"/>
              <w:jc w:val="center"/>
              <w:rPr>
                <w:sz w:val="24"/>
                <w:szCs w:val="24"/>
              </w:rPr>
            </w:pPr>
            <w:r w:rsidRPr="00EF3525">
              <w:rPr>
                <w:sz w:val="24"/>
                <w:szCs w:val="24"/>
              </w:rPr>
              <w:t>Reinforced</w:t>
            </w:r>
          </w:p>
        </w:tc>
        <w:tc>
          <w:tcPr>
            <w:tcW w:w="1778" w:type="dxa"/>
          </w:tcPr>
          <w:p w:rsidR="00A420DB" w:rsidRPr="00EF3525" w:rsidRDefault="00A420DB" w:rsidP="00A00BC4">
            <w:pPr>
              <w:ind w:hanging="90"/>
              <w:jc w:val="center"/>
              <w:rPr>
                <w:sz w:val="24"/>
                <w:szCs w:val="24"/>
              </w:rPr>
            </w:pPr>
            <w:r w:rsidRPr="00EF3525">
              <w:rPr>
                <w:sz w:val="24"/>
                <w:szCs w:val="24"/>
              </w:rPr>
              <w:t>Accomplished</w:t>
            </w:r>
          </w:p>
        </w:tc>
      </w:tr>
      <w:tr w:rsidR="00A420DB" w:rsidTr="00ED64D6">
        <w:trPr>
          <w:trHeight w:val="465"/>
        </w:trPr>
        <w:tc>
          <w:tcPr>
            <w:tcW w:w="5033" w:type="dxa"/>
            <w:gridSpan w:val="2"/>
          </w:tcPr>
          <w:p w:rsidR="00A420DB" w:rsidRPr="00FF161B" w:rsidRDefault="00FF161B" w:rsidP="00FF161B">
            <w:pPr>
              <w:pStyle w:val="ListParagraph"/>
              <w:numPr>
                <w:ilvl w:val="0"/>
                <w:numId w:val="45"/>
              </w:numPr>
              <w:autoSpaceDE w:val="0"/>
              <w:autoSpaceDN w:val="0"/>
              <w:adjustRightInd w:val="0"/>
              <w:ind w:left="360"/>
              <w:rPr>
                <w:rFonts w:ascii="Arial" w:hAnsi="Arial" w:cs="Arial"/>
                <w:sz w:val="20"/>
                <w:szCs w:val="20"/>
              </w:rPr>
            </w:pPr>
            <w:r>
              <w:rPr>
                <w:rFonts w:ascii="Arial" w:hAnsi="Arial" w:cs="Arial"/>
                <w:sz w:val="20"/>
                <w:szCs w:val="20"/>
              </w:rPr>
              <w:t xml:space="preserve">Learns to </w:t>
            </w:r>
            <w:r w:rsidR="00A420DB" w:rsidRPr="00FF161B">
              <w:rPr>
                <w:rFonts w:ascii="Arial" w:hAnsi="Arial" w:cs="Arial"/>
                <w:sz w:val="20"/>
                <w:szCs w:val="20"/>
              </w:rPr>
              <w:t>balance.</w:t>
            </w:r>
          </w:p>
          <w:p w:rsidR="00A420DB" w:rsidRPr="00A00BC4" w:rsidRDefault="00A420DB" w:rsidP="00A00BC4"/>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ED64D6">
        <w:trPr>
          <w:trHeight w:val="675"/>
        </w:trPr>
        <w:tc>
          <w:tcPr>
            <w:tcW w:w="5033" w:type="dxa"/>
            <w:gridSpan w:val="2"/>
          </w:tcPr>
          <w:p w:rsidR="00A420DB" w:rsidRPr="00FF161B" w:rsidRDefault="00FF161B" w:rsidP="00FF161B">
            <w:pPr>
              <w:pStyle w:val="ListParagraph"/>
              <w:numPr>
                <w:ilvl w:val="0"/>
                <w:numId w:val="45"/>
              </w:numPr>
              <w:autoSpaceDE w:val="0"/>
              <w:autoSpaceDN w:val="0"/>
              <w:adjustRightInd w:val="0"/>
              <w:ind w:left="360"/>
              <w:rPr>
                <w:rFonts w:ascii="Arial" w:hAnsi="Arial" w:cs="Arial"/>
                <w:sz w:val="20"/>
                <w:szCs w:val="20"/>
              </w:rPr>
            </w:pPr>
            <w:r>
              <w:rPr>
                <w:rFonts w:ascii="Arial" w:hAnsi="Arial" w:cs="Arial"/>
                <w:sz w:val="20"/>
                <w:szCs w:val="20"/>
              </w:rPr>
              <w:t xml:space="preserve">Learns to keep his/her </w:t>
            </w:r>
            <w:r w:rsidR="00A420DB" w:rsidRPr="00FF161B">
              <w:rPr>
                <w:rFonts w:ascii="Arial" w:hAnsi="Arial" w:cs="Arial"/>
                <w:sz w:val="20"/>
                <w:szCs w:val="20"/>
              </w:rPr>
              <w:t xml:space="preserve">balance while walking </w:t>
            </w:r>
            <w:r>
              <w:rPr>
                <w:rFonts w:ascii="Arial" w:hAnsi="Arial" w:cs="Arial"/>
                <w:sz w:val="20"/>
                <w:szCs w:val="20"/>
              </w:rPr>
              <w:t>i</w:t>
            </w:r>
            <w:r w:rsidR="00A420DB" w:rsidRPr="00FF161B">
              <w:rPr>
                <w:rFonts w:ascii="Arial" w:hAnsi="Arial" w:cs="Arial"/>
                <w:sz w:val="20"/>
                <w:szCs w:val="20"/>
              </w:rPr>
              <w:t xml:space="preserve">n a </w:t>
            </w:r>
            <w:r>
              <w:rPr>
                <w:rFonts w:ascii="Arial" w:hAnsi="Arial" w:cs="Arial"/>
                <w:sz w:val="20"/>
                <w:szCs w:val="20"/>
              </w:rPr>
              <w:t xml:space="preserve">straight </w:t>
            </w:r>
            <w:r w:rsidR="00A420DB" w:rsidRPr="00FF161B">
              <w:rPr>
                <w:rFonts w:ascii="Arial" w:hAnsi="Arial" w:cs="Arial"/>
                <w:sz w:val="20"/>
                <w:szCs w:val="20"/>
              </w:rPr>
              <w:t>line</w:t>
            </w:r>
            <w:r>
              <w:rPr>
                <w:rFonts w:ascii="Arial" w:hAnsi="Arial" w:cs="Arial"/>
                <w:sz w:val="20"/>
                <w:szCs w:val="20"/>
              </w:rPr>
              <w:t>.</w:t>
            </w:r>
          </w:p>
          <w:p w:rsidR="00EF3525" w:rsidRPr="00A00BC4" w:rsidRDefault="00EF3525" w:rsidP="00A00BC4">
            <w:pPr>
              <w:autoSpaceDE w:val="0"/>
              <w:autoSpaceDN w:val="0"/>
              <w:adjustRightInd w:val="0"/>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ED64D6">
        <w:tc>
          <w:tcPr>
            <w:tcW w:w="5033" w:type="dxa"/>
            <w:gridSpan w:val="2"/>
          </w:tcPr>
          <w:p w:rsidR="00A420DB" w:rsidRPr="00FF161B" w:rsidRDefault="00FF161B" w:rsidP="00FF161B">
            <w:pPr>
              <w:pStyle w:val="ListParagraph"/>
              <w:numPr>
                <w:ilvl w:val="0"/>
                <w:numId w:val="45"/>
              </w:numPr>
              <w:autoSpaceDE w:val="0"/>
              <w:autoSpaceDN w:val="0"/>
              <w:adjustRightInd w:val="0"/>
              <w:ind w:left="360"/>
              <w:rPr>
                <w:rFonts w:ascii="Arial" w:hAnsi="Arial" w:cs="Arial"/>
                <w:sz w:val="20"/>
                <w:szCs w:val="20"/>
              </w:rPr>
            </w:pPr>
            <w:r>
              <w:rPr>
                <w:rFonts w:ascii="Arial" w:hAnsi="Arial" w:cs="Arial"/>
                <w:sz w:val="20"/>
                <w:szCs w:val="20"/>
              </w:rPr>
              <w:t xml:space="preserve">Keeps his/her </w:t>
            </w:r>
            <w:r w:rsidR="00A420DB" w:rsidRPr="00FF161B">
              <w:rPr>
                <w:rFonts w:ascii="Arial" w:hAnsi="Arial" w:cs="Arial"/>
                <w:sz w:val="20"/>
                <w:szCs w:val="20"/>
              </w:rPr>
              <w:t>balance while climbing up steps</w:t>
            </w:r>
            <w:proofErr w:type="gramStart"/>
            <w:r>
              <w:rPr>
                <w:rFonts w:ascii="Arial" w:hAnsi="Arial" w:cs="Arial"/>
                <w:sz w:val="20"/>
                <w:szCs w:val="20"/>
              </w:rPr>
              <w:t>.</w:t>
            </w:r>
            <w:r w:rsidR="00A420DB" w:rsidRPr="00FF161B">
              <w:rPr>
                <w:rFonts w:ascii="Arial" w:hAnsi="Arial" w:cs="Arial"/>
                <w:sz w:val="20"/>
                <w:szCs w:val="20"/>
              </w:rPr>
              <w:t>.</w:t>
            </w:r>
            <w:proofErr w:type="gramEnd"/>
          </w:p>
          <w:p w:rsidR="00A420DB" w:rsidRPr="00A00BC4" w:rsidRDefault="00A420DB" w:rsidP="00A74CC9">
            <w:pPr>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0B4410">
        <w:tc>
          <w:tcPr>
            <w:tcW w:w="10008" w:type="dxa"/>
            <w:gridSpan w:val="5"/>
          </w:tcPr>
          <w:p w:rsidR="00A420DB" w:rsidRPr="00A00BC4" w:rsidRDefault="00A420DB" w:rsidP="005D63D5">
            <w:pPr>
              <w:pStyle w:val="ListParagraph"/>
              <w:numPr>
                <w:ilvl w:val="0"/>
                <w:numId w:val="14"/>
              </w:numPr>
              <w:autoSpaceDE w:val="0"/>
              <w:autoSpaceDN w:val="0"/>
              <w:adjustRightInd w:val="0"/>
              <w:rPr>
                <w:rFonts w:cs="TektonMM_240_564_"/>
                <w:b/>
                <w:sz w:val="24"/>
                <w:szCs w:val="24"/>
              </w:rPr>
            </w:pPr>
            <w:r w:rsidRPr="00A00BC4">
              <w:rPr>
                <w:rFonts w:cs="TektonMM_240_564_"/>
                <w:b/>
                <w:sz w:val="24"/>
                <w:szCs w:val="24"/>
              </w:rPr>
              <w:t>MANIPULATIVE SKILLS</w:t>
            </w:r>
          </w:p>
          <w:p w:rsidR="00A420DB" w:rsidRPr="0047183E" w:rsidRDefault="00A420DB" w:rsidP="00ED145B">
            <w:pPr>
              <w:autoSpaceDE w:val="0"/>
              <w:autoSpaceDN w:val="0"/>
              <w:adjustRightInd w:val="0"/>
              <w:rPr>
                <w:rFonts w:cs="TektonMM_240_564_"/>
                <w:b/>
                <w:sz w:val="12"/>
                <w:szCs w:val="12"/>
              </w:rPr>
            </w:pPr>
          </w:p>
          <w:p w:rsidR="00A420DB" w:rsidRDefault="00A420DB" w:rsidP="00A420DB">
            <w:pPr>
              <w:autoSpaceDE w:val="0"/>
              <w:autoSpaceDN w:val="0"/>
              <w:adjustRightInd w:val="0"/>
            </w:pPr>
            <w:r w:rsidRPr="00ED145B">
              <w:rPr>
                <w:rFonts w:ascii="TektonMM_240_564_" w:hAnsi="TektonMM_240_564_" w:cs="TektonMM_240_564_"/>
                <w:b/>
              </w:rPr>
              <w:t>The manipulative skills of tossing, catching, throwing,</w:t>
            </w:r>
            <w:r>
              <w:rPr>
                <w:rFonts w:ascii="TektonMM_240_564_" w:hAnsi="TektonMM_240_564_" w:cs="TektonMM_240_564_"/>
                <w:b/>
              </w:rPr>
              <w:t xml:space="preserve"> </w:t>
            </w:r>
            <w:r w:rsidRPr="00ED145B">
              <w:rPr>
                <w:rFonts w:ascii="TektonMM_240_564_" w:hAnsi="TektonMM_240_564_" w:cs="TektonMM_240_564_"/>
                <w:b/>
              </w:rPr>
              <w:t>aiming, striking, jumping, juggling, kicking, bouncing,</w:t>
            </w:r>
            <w:r>
              <w:rPr>
                <w:rFonts w:ascii="TektonMM_240_564_" w:hAnsi="TektonMM_240_564_" w:cs="TektonMM_240_564_"/>
                <w:b/>
              </w:rPr>
              <w:t xml:space="preserve"> </w:t>
            </w:r>
            <w:r w:rsidRPr="00ED145B">
              <w:rPr>
                <w:rFonts w:ascii="TektonMM_240_564_" w:hAnsi="TektonMM_240_564_" w:cs="TektonMM_240_564_"/>
                <w:b/>
              </w:rPr>
              <w:t>and dribbling develop visual tracking of moving</w:t>
            </w:r>
            <w:r>
              <w:rPr>
                <w:rFonts w:ascii="TektonMM_240_564_" w:hAnsi="TektonMM_240_564_" w:cs="TektonMM_240_564_"/>
                <w:b/>
              </w:rPr>
              <w:t xml:space="preserve"> </w:t>
            </w:r>
            <w:r w:rsidRPr="00ED145B">
              <w:rPr>
                <w:rFonts w:ascii="TektonMM_240_564_" w:hAnsi="TektonMM_240_564_" w:cs="TektonMM_240_564_"/>
                <w:b/>
              </w:rPr>
              <w:t>objects, eye-hand and eye-foot coordination, visual</w:t>
            </w:r>
            <w:r>
              <w:rPr>
                <w:rFonts w:ascii="TektonMM_240_564_" w:hAnsi="TektonMM_240_564_" w:cs="TektonMM_240_564_"/>
                <w:b/>
              </w:rPr>
              <w:t xml:space="preserve"> </w:t>
            </w:r>
            <w:r w:rsidRPr="00ED145B">
              <w:rPr>
                <w:rFonts w:ascii="TektonMM_240_564_" w:hAnsi="TektonMM_240_564_" w:cs="TektonMM_240_564_"/>
                <w:b/>
              </w:rPr>
              <w:t>fields, cross lateralization, sequencing of patterns,</w:t>
            </w:r>
            <w:r>
              <w:rPr>
                <w:rFonts w:ascii="TektonMM_240_564_" w:hAnsi="TektonMM_240_564_" w:cs="TektonMM_240_564_"/>
                <w:b/>
              </w:rPr>
              <w:t xml:space="preserve"> </w:t>
            </w:r>
            <w:r w:rsidRPr="00ED145B">
              <w:rPr>
                <w:rFonts w:ascii="TektonMM_240_564_" w:hAnsi="TektonMM_240_564_" w:cs="TektonMM_240_564_"/>
                <w:b/>
              </w:rPr>
              <w:t>and dynamic balance. These skills aid the brain in</w:t>
            </w:r>
            <w:r>
              <w:rPr>
                <w:rFonts w:ascii="TektonMM_240_564_" w:hAnsi="TektonMM_240_564_" w:cs="TektonMM_240_564_"/>
                <w:b/>
              </w:rPr>
              <w:t xml:space="preserve"> </w:t>
            </w:r>
            <w:r w:rsidRPr="00ED145B">
              <w:rPr>
                <w:rFonts w:ascii="TektonMM_240_564_" w:hAnsi="TektonMM_240_564_" w:cs="TektonMM_240_564_"/>
                <w:b/>
              </w:rPr>
              <w:t>organizing thoughts in sequence. Tracking exercises</w:t>
            </w:r>
            <w:r>
              <w:rPr>
                <w:rFonts w:ascii="TektonMM_240_564_" w:hAnsi="TektonMM_240_564_" w:cs="TektonMM_240_564_"/>
                <w:b/>
              </w:rPr>
              <w:t xml:space="preserve"> </w:t>
            </w:r>
            <w:r w:rsidRPr="00ED145B">
              <w:rPr>
                <w:rFonts w:ascii="TektonMM_240_564_" w:hAnsi="TektonMM_240_564_" w:cs="TektonMM_240_564_"/>
                <w:b/>
              </w:rPr>
              <w:t>strengthen the eye muscles and visual fields used in</w:t>
            </w:r>
            <w:r w:rsidR="00EF3525">
              <w:rPr>
                <w:rFonts w:ascii="TektonMM_240_564_" w:hAnsi="TektonMM_240_564_" w:cs="TektonMM_240_564_"/>
                <w:b/>
              </w:rPr>
              <w:t xml:space="preserve"> </w:t>
            </w:r>
            <w:r w:rsidRPr="00ED145B">
              <w:rPr>
                <w:rFonts w:ascii="TektonMM_240_564_" w:hAnsi="TektonMM_240_564_" w:cs="TektonMM_240_564_"/>
                <w:b/>
              </w:rPr>
              <w:t>reading. Eye-hand coordination, manipulation skills,</w:t>
            </w:r>
            <w:r>
              <w:rPr>
                <w:rFonts w:ascii="TektonMM_240_564_" w:hAnsi="TektonMM_240_564_" w:cs="TektonMM_240_564_"/>
                <w:b/>
              </w:rPr>
              <w:t xml:space="preserve"> </w:t>
            </w:r>
            <w:r w:rsidRPr="00ED145B">
              <w:rPr>
                <w:rFonts w:ascii="TektonMM_240_564_" w:hAnsi="TektonMM_240_564_" w:cs="TektonMM_240_564_"/>
                <w:b/>
              </w:rPr>
              <w:t>strength, dexterity, and motor control are also</w:t>
            </w:r>
            <w:r>
              <w:rPr>
                <w:rFonts w:ascii="TektonMM_240_564_" w:hAnsi="TektonMM_240_564_" w:cs="TektonMM_240_564_"/>
                <w:b/>
              </w:rPr>
              <w:t xml:space="preserve"> </w:t>
            </w:r>
            <w:r w:rsidRPr="00ED145B">
              <w:rPr>
                <w:rFonts w:ascii="TektonMM_240_564_" w:hAnsi="TektonMM_240_564_" w:cs="TektonMM_240_564_"/>
                <w:b/>
              </w:rPr>
              <w:t>essential for physical development of fine motor skills.</w:t>
            </w:r>
          </w:p>
        </w:tc>
      </w:tr>
      <w:tr w:rsidR="00061BC2" w:rsidTr="00ED64D6">
        <w:tc>
          <w:tcPr>
            <w:tcW w:w="5033" w:type="dxa"/>
            <w:gridSpan w:val="2"/>
          </w:tcPr>
          <w:p w:rsidR="00061BC2" w:rsidRPr="00061BC2" w:rsidRDefault="00061BC2" w:rsidP="00061BC2">
            <w:pPr>
              <w:autoSpaceDE w:val="0"/>
              <w:autoSpaceDN w:val="0"/>
              <w:adjustRightInd w:val="0"/>
              <w:ind w:hanging="90"/>
              <w:jc w:val="center"/>
              <w:rPr>
                <w:rFonts w:cs="Arial"/>
                <w:sz w:val="24"/>
                <w:szCs w:val="24"/>
              </w:rPr>
            </w:pPr>
            <w:r>
              <w:rPr>
                <w:rFonts w:cs="Arial"/>
                <w:sz w:val="24"/>
                <w:szCs w:val="24"/>
              </w:rPr>
              <w:t>SKILLS</w:t>
            </w:r>
          </w:p>
        </w:tc>
        <w:tc>
          <w:tcPr>
            <w:tcW w:w="1595" w:type="dxa"/>
          </w:tcPr>
          <w:p w:rsidR="00061BC2" w:rsidRPr="00061BC2" w:rsidRDefault="00061BC2" w:rsidP="00061BC2">
            <w:pPr>
              <w:ind w:hanging="90"/>
              <w:jc w:val="center"/>
              <w:rPr>
                <w:sz w:val="24"/>
                <w:szCs w:val="24"/>
              </w:rPr>
            </w:pPr>
            <w:r>
              <w:rPr>
                <w:sz w:val="24"/>
                <w:szCs w:val="24"/>
              </w:rPr>
              <w:t>Introduced</w:t>
            </w:r>
          </w:p>
        </w:tc>
        <w:tc>
          <w:tcPr>
            <w:tcW w:w="1602" w:type="dxa"/>
          </w:tcPr>
          <w:p w:rsidR="00061BC2" w:rsidRPr="00061BC2" w:rsidRDefault="00061BC2" w:rsidP="00061BC2">
            <w:pPr>
              <w:ind w:hanging="90"/>
              <w:jc w:val="center"/>
              <w:rPr>
                <w:sz w:val="24"/>
                <w:szCs w:val="24"/>
              </w:rPr>
            </w:pPr>
            <w:r>
              <w:rPr>
                <w:sz w:val="24"/>
                <w:szCs w:val="24"/>
              </w:rPr>
              <w:t>Reinforced</w:t>
            </w:r>
          </w:p>
        </w:tc>
        <w:tc>
          <w:tcPr>
            <w:tcW w:w="1778" w:type="dxa"/>
          </w:tcPr>
          <w:p w:rsidR="00061BC2" w:rsidRPr="00061BC2" w:rsidRDefault="00061BC2" w:rsidP="00061BC2">
            <w:pPr>
              <w:ind w:hanging="90"/>
              <w:jc w:val="center"/>
              <w:rPr>
                <w:sz w:val="24"/>
                <w:szCs w:val="24"/>
              </w:rPr>
            </w:pPr>
            <w:r>
              <w:rPr>
                <w:sz w:val="24"/>
                <w:szCs w:val="24"/>
              </w:rPr>
              <w:t>Accomplished</w:t>
            </w:r>
          </w:p>
        </w:tc>
      </w:tr>
      <w:tr w:rsidR="00A420DB" w:rsidTr="00ED64D6">
        <w:tc>
          <w:tcPr>
            <w:tcW w:w="5033" w:type="dxa"/>
            <w:gridSpan w:val="2"/>
          </w:tcPr>
          <w:p w:rsidR="00A420DB" w:rsidRPr="00FF161B" w:rsidRDefault="00FF161B" w:rsidP="00FF161B">
            <w:pPr>
              <w:pStyle w:val="ListParagraph"/>
              <w:numPr>
                <w:ilvl w:val="0"/>
                <w:numId w:val="46"/>
              </w:numPr>
              <w:autoSpaceDE w:val="0"/>
              <w:autoSpaceDN w:val="0"/>
              <w:adjustRightInd w:val="0"/>
              <w:ind w:left="360"/>
              <w:rPr>
                <w:rFonts w:ascii="Arial" w:hAnsi="Arial" w:cs="Arial"/>
                <w:sz w:val="20"/>
                <w:szCs w:val="20"/>
              </w:rPr>
            </w:pPr>
            <w:r>
              <w:rPr>
                <w:rFonts w:ascii="Arial" w:hAnsi="Arial" w:cs="Arial"/>
                <w:sz w:val="20"/>
                <w:szCs w:val="20"/>
              </w:rPr>
              <w:t>Begins to m</w:t>
            </w:r>
            <w:r w:rsidR="00A420DB" w:rsidRPr="00FF161B">
              <w:rPr>
                <w:rFonts w:ascii="Arial" w:hAnsi="Arial" w:cs="Arial"/>
                <w:sz w:val="20"/>
                <w:szCs w:val="20"/>
              </w:rPr>
              <w:t>anipulate vari</w:t>
            </w:r>
            <w:r>
              <w:rPr>
                <w:rFonts w:ascii="Arial" w:hAnsi="Arial" w:cs="Arial"/>
                <w:sz w:val="20"/>
                <w:szCs w:val="20"/>
              </w:rPr>
              <w:t>ous</w:t>
            </w:r>
            <w:r w:rsidR="00A420DB" w:rsidRPr="00FF161B">
              <w:rPr>
                <w:rFonts w:ascii="Arial" w:hAnsi="Arial" w:cs="Arial"/>
                <w:sz w:val="20"/>
                <w:szCs w:val="20"/>
              </w:rPr>
              <w:t xml:space="preserve"> objects during unstructured physical activity settings.</w:t>
            </w:r>
          </w:p>
          <w:p w:rsidR="00A420DB" w:rsidRPr="00061BC2" w:rsidRDefault="00A420DB" w:rsidP="00ED145B">
            <w:pPr>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ED64D6">
        <w:tc>
          <w:tcPr>
            <w:tcW w:w="5033" w:type="dxa"/>
            <w:gridSpan w:val="2"/>
          </w:tcPr>
          <w:p w:rsidR="00A420DB" w:rsidRPr="00FF161B" w:rsidRDefault="00FF161B" w:rsidP="00FF161B">
            <w:pPr>
              <w:pStyle w:val="ListParagraph"/>
              <w:numPr>
                <w:ilvl w:val="0"/>
                <w:numId w:val="46"/>
              </w:numPr>
              <w:autoSpaceDE w:val="0"/>
              <w:autoSpaceDN w:val="0"/>
              <w:adjustRightInd w:val="0"/>
              <w:ind w:left="360"/>
              <w:rPr>
                <w:rFonts w:ascii="Arial" w:hAnsi="Arial" w:cs="Arial"/>
                <w:sz w:val="20"/>
                <w:szCs w:val="20"/>
              </w:rPr>
            </w:pPr>
            <w:r>
              <w:rPr>
                <w:rFonts w:ascii="Arial" w:hAnsi="Arial" w:cs="Arial"/>
                <w:sz w:val="20"/>
                <w:szCs w:val="20"/>
              </w:rPr>
              <w:t>Begins to m</w:t>
            </w:r>
            <w:r w:rsidR="00A420DB" w:rsidRPr="00FF161B">
              <w:rPr>
                <w:rFonts w:ascii="Arial" w:hAnsi="Arial" w:cs="Arial"/>
                <w:sz w:val="20"/>
                <w:szCs w:val="20"/>
              </w:rPr>
              <w:t xml:space="preserve">anipulate small objects </w:t>
            </w:r>
            <w:r>
              <w:rPr>
                <w:rFonts w:ascii="Arial" w:hAnsi="Arial" w:cs="Arial"/>
                <w:sz w:val="20"/>
                <w:szCs w:val="20"/>
              </w:rPr>
              <w:t xml:space="preserve">with </w:t>
            </w:r>
            <w:r w:rsidR="00A420DB" w:rsidRPr="00FF161B">
              <w:rPr>
                <w:rFonts w:ascii="Arial" w:hAnsi="Arial" w:cs="Arial"/>
                <w:sz w:val="20"/>
                <w:szCs w:val="20"/>
              </w:rPr>
              <w:t>one hand independently, the other hand independently, and both hands working on the same task.</w:t>
            </w:r>
          </w:p>
          <w:p w:rsidR="00A420DB" w:rsidRPr="00061BC2" w:rsidRDefault="00A420DB" w:rsidP="00A74CC9">
            <w:pPr>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0B4410">
        <w:tc>
          <w:tcPr>
            <w:tcW w:w="10008" w:type="dxa"/>
            <w:gridSpan w:val="5"/>
          </w:tcPr>
          <w:p w:rsidR="00A420DB" w:rsidRPr="00F941EC" w:rsidRDefault="0047183E" w:rsidP="005D63D5">
            <w:pPr>
              <w:pStyle w:val="ListParagraph"/>
              <w:numPr>
                <w:ilvl w:val="0"/>
                <w:numId w:val="16"/>
              </w:numPr>
              <w:autoSpaceDE w:val="0"/>
              <w:autoSpaceDN w:val="0"/>
              <w:adjustRightInd w:val="0"/>
              <w:rPr>
                <w:rFonts w:cs="TektonMM_240_564_"/>
                <w:b/>
                <w:sz w:val="24"/>
                <w:szCs w:val="24"/>
              </w:rPr>
            </w:pPr>
            <w:r>
              <w:rPr>
                <w:rFonts w:cs="TektonMM_240_564_"/>
                <w:b/>
                <w:sz w:val="24"/>
                <w:szCs w:val="24"/>
              </w:rPr>
              <w:t>MOVEMENT PRINCIPLES &amp;</w:t>
            </w:r>
            <w:r w:rsidR="00061BC2" w:rsidRPr="00F941EC">
              <w:rPr>
                <w:rFonts w:cs="TektonMM_240_564_"/>
                <w:b/>
                <w:sz w:val="24"/>
                <w:szCs w:val="24"/>
              </w:rPr>
              <w:t xml:space="preserve"> CONCEPTS</w:t>
            </w:r>
          </w:p>
          <w:p w:rsidR="00A420DB" w:rsidRPr="0047183E" w:rsidRDefault="00A420DB" w:rsidP="00ED145B">
            <w:pPr>
              <w:autoSpaceDE w:val="0"/>
              <w:autoSpaceDN w:val="0"/>
              <w:adjustRightInd w:val="0"/>
              <w:rPr>
                <w:rFonts w:cs="TektonMM_240_564_"/>
                <w:b/>
                <w:sz w:val="12"/>
                <w:szCs w:val="12"/>
              </w:rPr>
            </w:pPr>
          </w:p>
          <w:p w:rsidR="00A420DB" w:rsidRDefault="00A420DB" w:rsidP="00A420DB">
            <w:pPr>
              <w:autoSpaceDE w:val="0"/>
              <w:autoSpaceDN w:val="0"/>
              <w:adjustRightInd w:val="0"/>
            </w:pPr>
            <w:r w:rsidRPr="00ED145B">
              <w:rPr>
                <w:rFonts w:ascii="TektonMM_240_564_" w:hAnsi="TektonMM_240_564_" w:cs="TektonMM_240_564_"/>
                <w:b/>
              </w:rPr>
              <w:t>Movement in both personal (</w:t>
            </w:r>
            <w:r w:rsidR="003422D1" w:rsidRPr="00ED145B">
              <w:rPr>
                <w:rFonts w:ascii="TektonMM_240_564_" w:hAnsi="TektonMM_240_564_" w:cs="TektonMM_240_564_"/>
                <w:b/>
              </w:rPr>
              <w:t>self-space</w:t>
            </w:r>
            <w:r w:rsidRPr="00ED145B">
              <w:rPr>
                <w:rFonts w:ascii="TektonMM_240_564_" w:hAnsi="TektonMM_240_564_" w:cs="TektonMM_240_564_"/>
                <w:b/>
              </w:rPr>
              <w:t>) and general</w:t>
            </w:r>
            <w:r>
              <w:rPr>
                <w:rFonts w:ascii="TektonMM_240_564_" w:hAnsi="TektonMM_240_564_" w:cs="TektonMM_240_564_"/>
                <w:b/>
              </w:rPr>
              <w:t xml:space="preserve"> </w:t>
            </w:r>
            <w:r w:rsidRPr="00ED145B">
              <w:rPr>
                <w:rFonts w:ascii="TektonMM_240_564_" w:hAnsi="TektonMM_240_564_" w:cs="TektonMM_240_564_"/>
                <w:b/>
              </w:rPr>
              <w:t>space is navigation in one’s environment that allows</w:t>
            </w:r>
            <w:r>
              <w:rPr>
                <w:rFonts w:ascii="TektonMM_240_564_" w:hAnsi="TektonMM_240_564_" w:cs="TektonMM_240_564_"/>
                <w:b/>
              </w:rPr>
              <w:t xml:space="preserve"> </w:t>
            </w:r>
            <w:r w:rsidRPr="00ED145B">
              <w:rPr>
                <w:rFonts w:ascii="TektonMM_240_564_" w:hAnsi="TektonMM_240_564_" w:cs="TektonMM_240_564_"/>
                <w:b/>
              </w:rPr>
              <w:t>the child to develop motor skills, self-awareness,</w:t>
            </w:r>
            <w:r>
              <w:rPr>
                <w:rFonts w:ascii="TektonMM_240_564_" w:hAnsi="TektonMM_240_564_" w:cs="TektonMM_240_564_"/>
                <w:b/>
              </w:rPr>
              <w:t xml:space="preserve"> </w:t>
            </w:r>
            <w:r w:rsidRPr="00ED145B">
              <w:rPr>
                <w:rFonts w:ascii="TektonMM_240_564_" w:hAnsi="TektonMM_240_564_" w:cs="TektonMM_240_564_"/>
                <w:b/>
              </w:rPr>
              <w:t>self-esteem, and social skills critical to his/her ability</w:t>
            </w:r>
            <w:r>
              <w:rPr>
                <w:rFonts w:ascii="TektonMM_240_564_" w:hAnsi="TektonMM_240_564_" w:cs="TektonMM_240_564_"/>
                <w:b/>
              </w:rPr>
              <w:t xml:space="preserve"> </w:t>
            </w:r>
            <w:r w:rsidRPr="00ED145B">
              <w:rPr>
                <w:rFonts w:ascii="TektonMM_240_564_" w:hAnsi="TektonMM_240_564_" w:cs="TektonMM_240_564_"/>
                <w:b/>
              </w:rPr>
              <w:t>to learn. Children gain the knowledge of movement by</w:t>
            </w:r>
            <w:r>
              <w:rPr>
                <w:rFonts w:ascii="TektonMM_240_564_" w:hAnsi="TektonMM_240_564_" w:cs="TektonMM_240_564_"/>
                <w:b/>
              </w:rPr>
              <w:t xml:space="preserve"> </w:t>
            </w:r>
            <w:r w:rsidRPr="00ED145B">
              <w:rPr>
                <w:rFonts w:ascii="TektonMM_240_564_" w:hAnsi="TektonMM_240_564_" w:cs="TektonMM_240_564_"/>
                <w:b/>
              </w:rPr>
              <w:t>practicing the concepts regularly during structured or</w:t>
            </w:r>
            <w:r>
              <w:rPr>
                <w:rFonts w:ascii="TektonMM_240_564_" w:hAnsi="TektonMM_240_564_" w:cs="TektonMM_240_564_"/>
                <w:b/>
              </w:rPr>
              <w:t xml:space="preserve"> </w:t>
            </w:r>
            <w:r w:rsidRPr="00ED145B">
              <w:rPr>
                <w:rFonts w:ascii="TektonMM_240_564_" w:hAnsi="TektonMM_240_564_" w:cs="TektonMM_240_564_"/>
                <w:b/>
              </w:rPr>
              <w:t>unstructured movement opportunities offered both</w:t>
            </w:r>
            <w:r>
              <w:rPr>
                <w:rFonts w:ascii="TektonMM_240_564_" w:hAnsi="TektonMM_240_564_" w:cs="TektonMM_240_564_"/>
                <w:b/>
              </w:rPr>
              <w:t xml:space="preserve"> </w:t>
            </w:r>
            <w:r w:rsidRPr="00ED145B">
              <w:rPr>
                <w:rFonts w:ascii="TektonMM_240_564_" w:hAnsi="TektonMM_240_564_" w:cs="TektonMM_240_564_"/>
                <w:b/>
              </w:rPr>
              <w:t>indoors and outdoors.</w:t>
            </w:r>
          </w:p>
        </w:tc>
      </w:tr>
      <w:tr w:rsidR="00F941EC" w:rsidTr="00ED64D6">
        <w:tc>
          <w:tcPr>
            <w:tcW w:w="5033" w:type="dxa"/>
            <w:gridSpan w:val="2"/>
          </w:tcPr>
          <w:p w:rsidR="00F941EC" w:rsidRPr="00C51BCE" w:rsidRDefault="00C51BCE" w:rsidP="00C51BCE">
            <w:pPr>
              <w:autoSpaceDE w:val="0"/>
              <w:autoSpaceDN w:val="0"/>
              <w:adjustRightInd w:val="0"/>
              <w:ind w:hanging="90"/>
              <w:jc w:val="center"/>
              <w:rPr>
                <w:rFonts w:cs="Arial"/>
                <w:sz w:val="24"/>
                <w:szCs w:val="24"/>
              </w:rPr>
            </w:pPr>
            <w:r>
              <w:rPr>
                <w:rFonts w:cs="Arial"/>
                <w:sz w:val="24"/>
                <w:szCs w:val="24"/>
              </w:rPr>
              <w:t>SKILLS</w:t>
            </w:r>
          </w:p>
        </w:tc>
        <w:tc>
          <w:tcPr>
            <w:tcW w:w="1595" w:type="dxa"/>
          </w:tcPr>
          <w:p w:rsidR="00F941EC" w:rsidRPr="00C51BCE" w:rsidRDefault="00C51BCE" w:rsidP="00C51BCE">
            <w:pPr>
              <w:ind w:hanging="90"/>
              <w:jc w:val="center"/>
              <w:rPr>
                <w:sz w:val="24"/>
                <w:szCs w:val="24"/>
              </w:rPr>
            </w:pPr>
            <w:r>
              <w:rPr>
                <w:sz w:val="24"/>
                <w:szCs w:val="24"/>
              </w:rPr>
              <w:t>Introduced</w:t>
            </w:r>
          </w:p>
        </w:tc>
        <w:tc>
          <w:tcPr>
            <w:tcW w:w="1602" w:type="dxa"/>
          </w:tcPr>
          <w:p w:rsidR="00F941EC" w:rsidRPr="00C51BCE" w:rsidRDefault="00C51BCE" w:rsidP="00C51BCE">
            <w:pPr>
              <w:ind w:hanging="90"/>
              <w:jc w:val="center"/>
              <w:rPr>
                <w:sz w:val="24"/>
                <w:szCs w:val="24"/>
              </w:rPr>
            </w:pPr>
            <w:r>
              <w:rPr>
                <w:sz w:val="24"/>
                <w:szCs w:val="24"/>
              </w:rPr>
              <w:t>Reinforced</w:t>
            </w:r>
          </w:p>
        </w:tc>
        <w:tc>
          <w:tcPr>
            <w:tcW w:w="1778" w:type="dxa"/>
          </w:tcPr>
          <w:p w:rsidR="00F941EC" w:rsidRPr="00C51BCE" w:rsidRDefault="00C51BCE" w:rsidP="00C51BCE">
            <w:pPr>
              <w:ind w:hanging="90"/>
              <w:jc w:val="center"/>
              <w:rPr>
                <w:sz w:val="24"/>
                <w:szCs w:val="24"/>
              </w:rPr>
            </w:pPr>
            <w:r>
              <w:rPr>
                <w:sz w:val="24"/>
                <w:szCs w:val="24"/>
              </w:rPr>
              <w:t>Accomplished</w:t>
            </w:r>
          </w:p>
        </w:tc>
      </w:tr>
      <w:tr w:rsidR="00A420DB" w:rsidTr="00ED64D6">
        <w:tc>
          <w:tcPr>
            <w:tcW w:w="5033" w:type="dxa"/>
            <w:gridSpan w:val="2"/>
          </w:tcPr>
          <w:p w:rsidR="00A420DB" w:rsidRPr="00145EA5" w:rsidRDefault="0081534B" w:rsidP="00145EA5">
            <w:pPr>
              <w:pStyle w:val="ListParagraph"/>
              <w:numPr>
                <w:ilvl w:val="0"/>
                <w:numId w:val="47"/>
              </w:numPr>
              <w:autoSpaceDE w:val="0"/>
              <w:autoSpaceDN w:val="0"/>
              <w:adjustRightInd w:val="0"/>
              <w:ind w:left="360"/>
              <w:rPr>
                <w:rFonts w:ascii="Arial" w:hAnsi="Arial" w:cs="Arial"/>
                <w:sz w:val="20"/>
                <w:szCs w:val="20"/>
              </w:rPr>
            </w:pPr>
            <w:r w:rsidRPr="00145EA5">
              <w:rPr>
                <w:rFonts w:ascii="Arial" w:hAnsi="Arial" w:cs="Arial"/>
                <w:sz w:val="20"/>
                <w:szCs w:val="20"/>
              </w:rPr>
              <w:t xml:space="preserve">Begins to show understanding </w:t>
            </w:r>
            <w:r w:rsidR="00A420DB" w:rsidRPr="00145EA5">
              <w:rPr>
                <w:rFonts w:ascii="Arial" w:hAnsi="Arial" w:cs="Arial"/>
                <w:sz w:val="20"/>
                <w:szCs w:val="20"/>
              </w:rPr>
              <w:t>of movement concepts by</w:t>
            </w:r>
            <w:r w:rsidR="00F941EC" w:rsidRPr="00145EA5">
              <w:rPr>
                <w:rFonts w:ascii="Arial" w:hAnsi="Arial" w:cs="Arial"/>
                <w:sz w:val="20"/>
                <w:szCs w:val="20"/>
              </w:rPr>
              <w:t xml:space="preserve"> </w:t>
            </w:r>
            <w:r w:rsidR="00A420DB" w:rsidRPr="00145EA5">
              <w:rPr>
                <w:rFonts w:ascii="Arial" w:hAnsi="Arial" w:cs="Arial"/>
                <w:sz w:val="20"/>
                <w:szCs w:val="20"/>
              </w:rPr>
              <w:t>performing various movements.</w:t>
            </w:r>
          </w:p>
          <w:p w:rsidR="00A420DB" w:rsidRPr="00F941EC" w:rsidRDefault="00A420DB" w:rsidP="00756160">
            <w:pPr>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ED64D6">
        <w:tc>
          <w:tcPr>
            <w:tcW w:w="5033" w:type="dxa"/>
            <w:gridSpan w:val="2"/>
          </w:tcPr>
          <w:p w:rsidR="00A420DB" w:rsidRPr="00145EA5" w:rsidRDefault="0081534B" w:rsidP="00145EA5">
            <w:pPr>
              <w:pStyle w:val="ListParagraph"/>
              <w:numPr>
                <w:ilvl w:val="0"/>
                <w:numId w:val="47"/>
              </w:numPr>
              <w:autoSpaceDE w:val="0"/>
              <w:autoSpaceDN w:val="0"/>
              <w:adjustRightInd w:val="0"/>
              <w:ind w:left="360"/>
              <w:rPr>
                <w:rFonts w:ascii="Arial" w:hAnsi="Arial" w:cs="Arial"/>
                <w:sz w:val="20"/>
                <w:szCs w:val="20"/>
              </w:rPr>
            </w:pPr>
            <w:r w:rsidRPr="00145EA5">
              <w:rPr>
                <w:rFonts w:ascii="Arial" w:hAnsi="Arial" w:cs="Arial"/>
                <w:sz w:val="20"/>
                <w:szCs w:val="20"/>
              </w:rPr>
              <w:t>Begins to learn</w:t>
            </w:r>
            <w:r w:rsidR="00A420DB" w:rsidRPr="00145EA5">
              <w:rPr>
                <w:rFonts w:ascii="Arial" w:hAnsi="Arial" w:cs="Arial"/>
                <w:sz w:val="20"/>
                <w:szCs w:val="20"/>
              </w:rPr>
              <w:t xml:space="preserve"> </w:t>
            </w:r>
            <w:proofErr w:type="spellStart"/>
            <w:r w:rsidR="00A420DB" w:rsidRPr="00145EA5">
              <w:rPr>
                <w:rFonts w:ascii="Arial" w:hAnsi="Arial" w:cs="Arial"/>
                <w:sz w:val="20"/>
                <w:szCs w:val="20"/>
              </w:rPr>
              <w:t>locomotor</w:t>
            </w:r>
            <w:proofErr w:type="spellEnd"/>
            <w:r w:rsidR="00A420DB" w:rsidRPr="00145EA5">
              <w:rPr>
                <w:rFonts w:ascii="Arial" w:hAnsi="Arial" w:cs="Arial"/>
                <w:sz w:val="20"/>
                <w:szCs w:val="20"/>
              </w:rPr>
              <w:t xml:space="preserve"> movements</w:t>
            </w:r>
            <w:r w:rsidR="00F941EC" w:rsidRPr="00145EA5">
              <w:rPr>
                <w:rFonts w:ascii="Arial" w:hAnsi="Arial" w:cs="Arial"/>
                <w:sz w:val="20"/>
                <w:szCs w:val="20"/>
              </w:rPr>
              <w:t xml:space="preserve"> </w:t>
            </w:r>
            <w:r w:rsidR="00145EA5">
              <w:rPr>
                <w:rFonts w:ascii="Arial" w:hAnsi="Arial" w:cs="Arial"/>
                <w:sz w:val="20"/>
                <w:szCs w:val="20"/>
              </w:rPr>
              <w:t>through imitation and repetition</w:t>
            </w:r>
            <w:r w:rsidR="00A420DB" w:rsidRPr="00145EA5">
              <w:rPr>
                <w:rFonts w:ascii="Arial" w:hAnsi="Arial" w:cs="Arial"/>
                <w:sz w:val="20"/>
                <w:szCs w:val="20"/>
              </w:rPr>
              <w:t>.</w:t>
            </w:r>
          </w:p>
          <w:p w:rsidR="00F941EC" w:rsidRPr="00F941EC" w:rsidRDefault="00F941EC" w:rsidP="00756160">
            <w:pPr>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0B4410">
        <w:tc>
          <w:tcPr>
            <w:tcW w:w="10008" w:type="dxa"/>
            <w:gridSpan w:val="5"/>
          </w:tcPr>
          <w:p w:rsidR="00A420DB" w:rsidRPr="00C51BCE" w:rsidRDefault="00A420DB" w:rsidP="005D63D5">
            <w:pPr>
              <w:pStyle w:val="ListParagraph"/>
              <w:numPr>
                <w:ilvl w:val="0"/>
                <w:numId w:val="17"/>
              </w:numPr>
              <w:autoSpaceDE w:val="0"/>
              <w:autoSpaceDN w:val="0"/>
              <w:adjustRightInd w:val="0"/>
              <w:rPr>
                <w:rFonts w:cs="TektonMM_240_564_"/>
                <w:b/>
                <w:sz w:val="24"/>
                <w:szCs w:val="24"/>
              </w:rPr>
            </w:pPr>
            <w:r w:rsidRPr="00C51BCE">
              <w:rPr>
                <w:rFonts w:cs="TektonMM_240_564_"/>
                <w:b/>
                <w:sz w:val="24"/>
                <w:szCs w:val="24"/>
              </w:rPr>
              <w:t>PERSONAL FITNESS</w:t>
            </w:r>
          </w:p>
          <w:p w:rsidR="00A420DB" w:rsidRPr="0047183E" w:rsidRDefault="00A420DB" w:rsidP="003C7873">
            <w:pPr>
              <w:pStyle w:val="ListParagraph"/>
              <w:autoSpaceDE w:val="0"/>
              <w:autoSpaceDN w:val="0"/>
              <w:adjustRightInd w:val="0"/>
              <w:ind w:left="360"/>
              <w:rPr>
                <w:rFonts w:cs="TektonMM_240_564_"/>
                <w:b/>
                <w:sz w:val="12"/>
                <w:szCs w:val="12"/>
              </w:rPr>
            </w:pPr>
          </w:p>
          <w:p w:rsidR="00A420DB" w:rsidRDefault="00A420DB" w:rsidP="003C7873">
            <w:pPr>
              <w:autoSpaceDE w:val="0"/>
              <w:autoSpaceDN w:val="0"/>
              <w:adjustRightInd w:val="0"/>
            </w:pPr>
            <w:r w:rsidRPr="003C7873">
              <w:rPr>
                <w:rFonts w:ascii="TektonMM_240_564_" w:hAnsi="TektonMM_240_564_" w:cs="TektonMM_240_564_"/>
                <w:b/>
              </w:rPr>
              <w:t>Physical fitness helps children get through the day</w:t>
            </w:r>
            <w:r>
              <w:rPr>
                <w:rFonts w:ascii="TektonMM_240_564_" w:hAnsi="TektonMM_240_564_" w:cs="TektonMM_240_564_"/>
                <w:b/>
              </w:rPr>
              <w:t xml:space="preserve"> </w:t>
            </w:r>
            <w:r w:rsidRPr="003C7873">
              <w:rPr>
                <w:rFonts w:ascii="TektonMM_240_564_" w:hAnsi="TektonMM_240_564_" w:cs="TektonMM_240_564_"/>
                <w:b/>
              </w:rPr>
              <w:t>without fatigue and makes them more alert. When</w:t>
            </w:r>
            <w:r>
              <w:rPr>
                <w:rFonts w:ascii="TektonMM_240_564_" w:hAnsi="TektonMM_240_564_" w:cs="TektonMM_240_564_"/>
                <w:b/>
              </w:rPr>
              <w:t xml:space="preserve"> </w:t>
            </w:r>
            <w:r w:rsidRPr="003C7873">
              <w:rPr>
                <w:rFonts w:ascii="TektonMM_240_564_" w:hAnsi="TektonMM_240_564_" w:cs="TektonMM_240_564_"/>
                <w:b/>
              </w:rPr>
              <w:t>children engage in exercise that elevates the heart</w:t>
            </w:r>
            <w:r>
              <w:rPr>
                <w:rFonts w:ascii="TektonMM_240_564_" w:hAnsi="TektonMM_240_564_" w:cs="TektonMM_240_564_"/>
                <w:b/>
              </w:rPr>
              <w:t xml:space="preserve"> </w:t>
            </w:r>
            <w:r w:rsidRPr="003C7873">
              <w:rPr>
                <w:rFonts w:ascii="TektonMM_240_564_" w:hAnsi="TektonMM_240_564_" w:cs="TektonMM_240_564_"/>
                <w:b/>
              </w:rPr>
              <w:t>rate, the brain and body go into a homeostatic</w:t>
            </w:r>
            <w:r>
              <w:rPr>
                <w:rFonts w:ascii="TektonMM_240_564_" w:hAnsi="TektonMM_240_564_" w:cs="TektonMM_240_564_"/>
                <w:b/>
              </w:rPr>
              <w:t xml:space="preserve"> </w:t>
            </w:r>
            <w:r w:rsidRPr="003C7873">
              <w:rPr>
                <w:rFonts w:ascii="TektonMM_240_564_" w:hAnsi="TektonMM_240_564_" w:cs="TektonMM_240_564_"/>
                <w:b/>
              </w:rPr>
              <w:t>state, balancing brain chemicals, hormones, and body</w:t>
            </w:r>
            <w:r>
              <w:rPr>
                <w:rFonts w:ascii="TektonMM_240_564_" w:hAnsi="TektonMM_240_564_" w:cs="TektonMM_240_564_"/>
                <w:b/>
              </w:rPr>
              <w:t xml:space="preserve"> </w:t>
            </w:r>
            <w:r w:rsidRPr="003C7873">
              <w:rPr>
                <w:rFonts w:ascii="TektonMM_240_564_" w:hAnsi="TektonMM_240_564_" w:cs="TektonMM_240_564_"/>
                <w:b/>
              </w:rPr>
              <w:t>systems. Blood traveling to the brain at a greater</w:t>
            </w:r>
            <w:r>
              <w:rPr>
                <w:rFonts w:ascii="TektonMM_240_564_" w:hAnsi="TektonMM_240_564_" w:cs="TektonMM_240_564_"/>
                <w:b/>
              </w:rPr>
              <w:t xml:space="preserve"> </w:t>
            </w:r>
            <w:r w:rsidRPr="003C7873">
              <w:rPr>
                <w:rFonts w:ascii="TektonMM_240_564_" w:hAnsi="TektonMM_240_564_" w:cs="TektonMM_240_564_"/>
                <w:b/>
              </w:rPr>
              <w:t>rate feeds the brain the needed nutrients of oxygen</w:t>
            </w:r>
            <w:r>
              <w:rPr>
                <w:rFonts w:ascii="TektonMM_240_564_" w:hAnsi="TektonMM_240_564_" w:cs="TektonMM_240_564_"/>
                <w:b/>
              </w:rPr>
              <w:t xml:space="preserve"> </w:t>
            </w:r>
            <w:r w:rsidRPr="003C7873">
              <w:rPr>
                <w:rFonts w:ascii="TektonMM_240_564_" w:hAnsi="TektonMM_240_564_" w:cs="TektonMM_240_564_"/>
                <w:b/>
              </w:rPr>
              <w:t>and glucose, increasing the brain’s ability to retain or</w:t>
            </w:r>
            <w:r>
              <w:rPr>
                <w:rFonts w:ascii="TektonMM_240_564_" w:hAnsi="TektonMM_240_564_" w:cs="TektonMM_240_564_"/>
                <w:b/>
              </w:rPr>
              <w:t xml:space="preserve"> </w:t>
            </w:r>
            <w:r w:rsidRPr="003C7873">
              <w:rPr>
                <w:rFonts w:ascii="TektonMM_240_564_" w:hAnsi="TektonMM_240_564_" w:cs="TektonMM_240_564_"/>
                <w:b/>
              </w:rPr>
              <w:t xml:space="preserve">retrieve memory. Engaging in vigorous </w:t>
            </w:r>
            <w:r w:rsidRPr="003C7873">
              <w:rPr>
                <w:rFonts w:ascii="TektonMM_240_564_" w:hAnsi="TektonMM_240_564_" w:cs="TektonMM_240_564_"/>
                <w:b/>
              </w:rPr>
              <w:lastRenderedPageBreak/>
              <w:t>activity gives</w:t>
            </w:r>
            <w:r>
              <w:rPr>
                <w:rFonts w:ascii="TektonMM_240_564_" w:hAnsi="TektonMM_240_564_" w:cs="TektonMM_240_564_"/>
                <w:b/>
              </w:rPr>
              <w:t xml:space="preserve"> </w:t>
            </w:r>
            <w:r w:rsidRPr="003C7873">
              <w:rPr>
                <w:rFonts w:ascii="TektonMM_240_564_" w:hAnsi="TektonMM_240_564_" w:cs="TektonMM_240_564_"/>
                <w:b/>
              </w:rPr>
              <w:t>the brain the nutrients it needs to function at an</w:t>
            </w:r>
            <w:r>
              <w:rPr>
                <w:rFonts w:ascii="TektonMM_240_564_" w:hAnsi="TektonMM_240_564_" w:cs="TektonMM_240_564_"/>
                <w:b/>
              </w:rPr>
              <w:t xml:space="preserve"> </w:t>
            </w:r>
            <w:r w:rsidRPr="003C7873">
              <w:rPr>
                <w:rFonts w:ascii="TektonMM_240_564_" w:hAnsi="TektonMM_240_564_" w:cs="TektonMM_240_564_"/>
                <w:b/>
              </w:rPr>
              <w:t>optimal state and benefit the learner.</w:t>
            </w:r>
          </w:p>
        </w:tc>
      </w:tr>
      <w:tr w:rsidR="00C51BCE" w:rsidTr="00ED64D6">
        <w:tc>
          <w:tcPr>
            <w:tcW w:w="5033" w:type="dxa"/>
            <w:gridSpan w:val="2"/>
          </w:tcPr>
          <w:p w:rsidR="00C51BCE" w:rsidRPr="00C51BCE" w:rsidRDefault="00C51BCE" w:rsidP="00C51BCE">
            <w:pPr>
              <w:autoSpaceDE w:val="0"/>
              <w:autoSpaceDN w:val="0"/>
              <w:adjustRightInd w:val="0"/>
              <w:ind w:hanging="90"/>
              <w:jc w:val="center"/>
              <w:rPr>
                <w:rFonts w:cs="TektonMM_240_564_"/>
                <w:sz w:val="24"/>
                <w:szCs w:val="24"/>
              </w:rPr>
            </w:pPr>
            <w:r w:rsidRPr="00C51BCE">
              <w:rPr>
                <w:rFonts w:cs="TektonMM_240_564_"/>
                <w:sz w:val="24"/>
                <w:szCs w:val="24"/>
              </w:rPr>
              <w:lastRenderedPageBreak/>
              <w:t>SKILLS</w:t>
            </w:r>
          </w:p>
        </w:tc>
        <w:tc>
          <w:tcPr>
            <w:tcW w:w="1595" w:type="dxa"/>
          </w:tcPr>
          <w:p w:rsidR="00C51BCE" w:rsidRPr="00C51BCE" w:rsidRDefault="00C51BCE" w:rsidP="00C51BCE">
            <w:pPr>
              <w:ind w:hanging="90"/>
              <w:jc w:val="center"/>
              <w:rPr>
                <w:sz w:val="24"/>
                <w:szCs w:val="24"/>
              </w:rPr>
            </w:pPr>
            <w:r>
              <w:rPr>
                <w:sz w:val="24"/>
                <w:szCs w:val="24"/>
              </w:rPr>
              <w:t>Introduced</w:t>
            </w:r>
          </w:p>
        </w:tc>
        <w:tc>
          <w:tcPr>
            <w:tcW w:w="1602" w:type="dxa"/>
          </w:tcPr>
          <w:p w:rsidR="00C51BCE" w:rsidRPr="00C51BCE" w:rsidRDefault="00C51BCE" w:rsidP="00C51BCE">
            <w:pPr>
              <w:ind w:hanging="90"/>
              <w:jc w:val="center"/>
              <w:rPr>
                <w:sz w:val="24"/>
                <w:szCs w:val="24"/>
              </w:rPr>
            </w:pPr>
            <w:r>
              <w:rPr>
                <w:sz w:val="24"/>
                <w:szCs w:val="24"/>
              </w:rPr>
              <w:t>Reinforced</w:t>
            </w:r>
          </w:p>
        </w:tc>
        <w:tc>
          <w:tcPr>
            <w:tcW w:w="1778" w:type="dxa"/>
          </w:tcPr>
          <w:p w:rsidR="00C51BCE" w:rsidRPr="00C51BCE" w:rsidRDefault="00C51BCE" w:rsidP="00C51BCE">
            <w:pPr>
              <w:ind w:hanging="90"/>
              <w:jc w:val="center"/>
              <w:rPr>
                <w:sz w:val="24"/>
                <w:szCs w:val="24"/>
              </w:rPr>
            </w:pPr>
            <w:r>
              <w:rPr>
                <w:sz w:val="24"/>
                <w:szCs w:val="24"/>
              </w:rPr>
              <w:t>Accomplished</w:t>
            </w:r>
          </w:p>
        </w:tc>
      </w:tr>
      <w:tr w:rsidR="00A420DB" w:rsidTr="00ED64D6">
        <w:tc>
          <w:tcPr>
            <w:tcW w:w="5033" w:type="dxa"/>
            <w:gridSpan w:val="2"/>
          </w:tcPr>
          <w:p w:rsidR="00A420DB" w:rsidRPr="00145EA5" w:rsidRDefault="00406570" w:rsidP="00ED64D6">
            <w:pPr>
              <w:pStyle w:val="ListParagraph"/>
              <w:numPr>
                <w:ilvl w:val="0"/>
                <w:numId w:val="48"/>
              </w:numPr>
              <w:autoSpaceDE w:val="0"/>
              <w:autoSpaceDN w:val="0"/>
              <w:adjustRightInd w:val="0"/>
              <w:ind w:left="360"/>
              <w:rPr>
                <w:rFonts w:ascii="Arial" w:hAnsi="Arial" w:cs="Arial"/>
                <w:sz w:val="20"/>
                <w:szCs w:val="20"/>
              </w:rPr>
            </w:pPr>
            <w:r w:rsidRPr="00145EA5">
              <w:rPr>
                <w:rFonts w:ascii="Arial" w:hAnsi="Arial" w:cs="Arial"/>
                <w:sz w:val="20"/>
                <w:szCs w:val="20"/>
              </w:rPr>
              <w:t>Participat</w:t>
            </w:r>
            <w:r>
              <w:rPr>
                <w:rFonts w:ascii="Arial" w:hAnsi="Arial" w:cs="Arial"/>
                <w:sz w:val="20"/>
                <w:szCs w:val="20"/>
              </w:rPr>
              <w:t>e</w:t>
            </w:r>
            <w:r w:rsidRPr="00145EA5">
              <w:rPr>
                <w:rFonts w:ascii="Arial" w:hAnsi="Arial" w:cs="Arial"/>
                <w:sz w:val="20"/>
                <w:szCs w:val="20"/>
              </w:rPr>
              <w:t>s</w:t>
            </w:r>
            <w:r w:rsidR="00A420DB" w:rsidRPr="00145EA5">
              <w:rPr>
                <w:rFonts w:ascii="Arial" w:hAnsi="Arial" w:cs="Arial"/>
                <w:sz w:val="20"/>
                <w:szCs w:val="20"/>
              </w:rPr>
              <w:t xml:space="preserve"> in activities that </w:t>
            </w:r>
            <w:r>
              <w:rPr>
                <w:rFonts w:ascii="Arial" w:hAnsi="Arial" w:cs="Arial"/>
                <w:sz w:val="20"/>
                <w:szCs w:val="20"/>
              </w:rPr>
              <w:t xml:space="preserve">raise </w:t>
            </w:r>
            <w:r w:rsidR="00A420DB" w:rsidRPr="00145EA5">
              <w:rPr>
                <w:rFonts w:ascii="Arial" w:hAnsi="Arial" w:cs="Arial"/>
                <w:sz w:val="20"/>
                <w:szCs w:val="20"/>
              </w:rPr>
              <w:t>the child</w:t>
            </w:r>
            <w:r>
              <w:rPr>
                <w:rFonts w:ascii="Arial" w:hAnsi="Arial" w:cs="Arial"/>
                <w:sz w:val="20"/>
                <w:szCs w:val="20"/>
              </w:rPr>
              <w:t>’s</w:t>
            </w:r>
            <w:r w:rsidR="00A420DB" w:rsidRPr="00145EA5">
              <w:rPr>
                <w:rFonts w:ascii="Arial" w:hAnsi="Arial" w:cs="Arial"/>
                <w:sz w:val="20"/>
                <w:szCs w:val="20"/>
              </w:rPr>
              <w:t xml:space="preserve"> heart rate</w:t>
            </w:r>
            <w:r w:rsidR="00C51BCE" w:rsidRPr="00145EA5">
              <w:rPr>
                <w:rFonts w:ascii="Arial" w:hAnsi="Arial" w:cs="Arial"/>
                <w:sz w:val="20"/>
                <w:szCs w:val="20"/>
              </w:rPr>
              <w:t xml:space="preserve"> </w:t>
            </w:r>
            <w:r w:rsidR="00A420DB" w:rsidRPr="00145EA5">
              <w:rPr>
                <w:rFonts w:ascii="Arial" w:hAnsi="Arial" w:cs="Arial"/>
                <w:sz w:val="20"/>
                <w:szCs w:val="20"/>
              </w:rPr>
              <w:t>and breathing rate.</w:t>
            </w:r>
          </w:p>
          <w:p w:rsidR="00A420DB" w:rsidRPr="00C51BCE" w:rsidRDefault="00A420DB" w:rsidP="00145EA5">
            <w:pPr>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ED64D6">
        <w:tc>
          <w:tcPr>
            <w:tcW w:w="5033" w:type="dxa"/>
            <w:gridSpan w:val="2"/>
          </w:tcPr>
          <w:p w:rsidR="00A420DB" w:rsidRPr="00145EA5" w:rsidRDefault="00A420DB" w:rsidP="00ED64D6">
            <w:pPr>
              <w:pStyle w:val="ListParagraph"/>
              <w:numPr>
                <w:ilvl w:val="0"/>
                <w:numId w:val="48"/>
              </w:numPr>
              <w:autoSpaceDE w:val="0"/>
              <w:autoSpaceDN w:val="0"/>
              <w:adjustRightInd w:val="0"/>
              <w:ind w:left="360"/>
              <w:rPr>
                <w:rFonts w:ascii="Arial" w:hAnsi="Arial" w:cs="Arial"/>
                <w:sz w:val="20"/>
                <w:szCs w:val="20"/>
              </w:rPr>
            </w:pPr>
            <w:r w:rsidRPr="00145EA5">
              <w:rPr>
                <w:rFonts w:ascii="Arial" w:hAnsi="Arial" w:cs="Arial"/>
                <w:sz w:val="20"/>
                <w:szCs w:val="20"/>
              </w:rPr>
              <w:t xml:space="preserve">Participate in activities </w:t>
            </w:r>
            <w:r w:rsidR="00406570">
              <w:rPr>
                <w:rFonts w:ascii="Arial" w:hAnsi="Arial" w:cs="Arial"/>
                <w:sz w:val="20"/>
                <w:szCs w:val="20"/>
              </w:rPr>
              <w:t xml:space="preserve">meant </w:t>
            </w:r>
            <w:r w:rsidRPr="00145EA5">
              <w:rPr>
                <w:rFonts w:ascii="Arial" w:hAnsi="Arial" w:cs="Arial"/>
                <w:sz w:val="20"/>
                <w:szCs w:val="20"/>
              </w:rPr>
              <w:t>to strengthen</w:t>
            </w:r>
            <w:r w:rsidR="00C51BCE" w:rsidRPr="00145EA5">
              <w:rPr>
                <w:rFonts w:ascii="Arial" w:hAnsi="Arial" w:cs="Arial"/>
                <w:sz w:val="20"/>
                <w:szCs w:val="20"/>
              </w:rPr>
              <w:t xml:space="preserve"> </w:t>
            </w:r>
            <w:r w:rsidRPr="00145EA5">
              <w:rPr>
                <w:rFonts w:ascii="Arial" w:hAnsi="Arial" w:cs="Arial"/>
                <w:sz w:val="20"/>
                <w:szCs w:val="20"/>
              </w:rPr>
              <w:t>major muscle groups.</w:t>
            </w:r>
          </w:p>
          <w:p w:rsidR="00A420DB" w:rsidRPr="00C51BCE" w:rsidRDefault="00A420DB" w:rsidP="00A74CC9">
            <w:pPr>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ED64D6">
        <w:tc>
          <w:tcPr>
            <w:tcW w:w="5033" w:type="dxa"/>
            <w:gridSpan w:val="2"/>
          </w:tcPr>
          <w:p w:rsidR="00A420DB" w:rsidRPr="00145EA5" w:rsidRDefault="00A420DB" w:rsidP="00ED64D6">
            <w:pPr>
              <w:pStyle w:val="ListParagraph"/>
              <w:numPr>
                <w:ilvl w:val="0"/>
                <w:numId w:val="48"/>
              </w:numPr>
              <w:ind w:left="360"/>
              <w:rPr>
                <w:rFonts w:ascii="Arial" w:hAnsi="Arial" w:cs="Arial"/>
                <w:sz w:val="20"/>
                <w:szCs w:val="20"/>
              </w:rPr>
            </w:pPr>
            <w:r w:rsidRPr="00145EA5">
              <w:rPr>
                <w:rFonts w:ascii="Arial" w:hAnsi="Arial" w:cs="Arial"/>
                <w:sz w:val="20"/>
                <w:szCs w:val="20"/>
              </w:rPr>
              <w:t>Participate</w:t>
            </w:r>
            <w:r w:rsidR="00406570">
              <w:rPr>
                <w:rFonts w:ascii="Arial" w:hAnsi="Arial" w:cs="Arial"/>
                <w:sz w:val="20"/>
                <w:szCs w:val="20"/>
              </w:rPr>
              <w:t>s</w:t>
            </w:r>
            <w:r w:rsidRPr="00145EA5">
              <w:rPr>
                <w:rFonts w:ascii="Arial" w:hAnsi="Arial" w:cs="Arial"/>
                <w:sz w:val="20"/>
                <w:szCs w:val="20"/>
              </w:rPr>
              <w:t xml:space="preserve"> in activities </w:t>
            </w:r>
            <w:r w:rsidR="00406570">
              <w:rPr>
                <w:rFonts w:ascii="Arial" w:hAnsi="Arial" w:cs="Arial"/>
                <w:sz w:val="20"/>
                <w:szCs w:val="20"/>
              </w:rPr>
              <w:t xml:space="preserve">designed to </w:t>
            </w:r>
            <w:r w:rsidRPr="00145EA5">
              <w:rPr>
                <w:rFonts w:ascii="Arial" w:hAnsi="Arial" w:cs="Arial"/>
                <w:sz w:val="20"/>
                <w:szCs w:val="20"/>
              </w:rPr>
              <w:t>enhance flexibility.</w:t>
            </w:r>
          </w:p>
          <w:p w:rsidR="00C51BCE" w:rsidRPr="00C51BCE" w:rsidRDefault="00C51BCE" w:rsidP="00A74CC9">
            <w:pPr>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0B4410">
        <w:tc>
          <w:tcPr>
            <w:tcW w:w="10008" w:type="dxa"/>
            <w:gridSpan w:val="5"/>
          </w:tcPr>
          <w:p w:rsidR="00A420DB" w:rsidRPr="00C51BCE" w:rsidRDefault="00A420DB" w:rsidP="005D63D5">
            <w:pPr>
              <w:pStyle w:val="ListParagraph"/>
              <w:numPr>
                <w:ilvl w:val="0"/>
                <w:numId w:val="17"/>
              </w:numPr>
              <w:autoSpaceDE w:val="0"/>
              <w:autoSpaceDN w:val="0"/>
              <w:adjustRightInd w:val="0"/>
              <w:rPr>
                <w:rFonts w:cs="TektonMM_240_564_"/>
                <w:b/>
                <w:sz w:val="24"/>
                <w:szCs w:val="24"/>
              </w:rPr>
            </w:pPr>
            <w:r w:rsidRPr="00C51BCE">
              <w:rPr>
                <w:rFonts w:cs="TektonMM_240_564_"/>
                <w:b/>
                <w:sz w:val="24"/>
                <w:szCs w:val="24"/>
              </w:rPr>
              <w:t>RESPONSIBLE BEHAVIORS</w:t>
            </w:r>
          </w:p>
          <w:p w:rsidR="00A420DB" w:rsidRPr="00014D2B" w:rsidRDefault="00A420DB" w:rsidP="008D5393">
            <w:pPr>
              <w:pStyle w:val="ListParagraph"/>
              <w:autoSpaceDE w:val="0"/>
              <w:autoSpaceDN w:val="0"/>
              <w:adjustRightInd w:val="0"/>
              <w:ind w:left="360"/>
              <w:rPr>
                <w:rFonts w:cs="TektonMM_240_564_"/>
                <w:b/>
                <w:sz w:val="12"/>
                <w:szCs w:val="12"/>
              </w:rPr>
            </w:pPr>
          </w:p>
          <w:p w:rsidR="00A420DB" w:rsidRDefault="00A420DB" w:rsidP="008D5393">
            <w:pPr>
              <w:autoSpaceDE w:val="0"/>
              <w:autoSpaceDN w:val="0"/>
              <w:adjustRightInd w:val="0"/>
            </w:pPr>
            <w:r w:rsidRPr="008D5393">
              <w:rPr>
                <w:rFonts w:ascii="TektonMM_240_564_" w:hAnsi="TektonMM_240_564_" w:cs="TektonMM_240_564_"/>
                <w:b/>
              </w:rPr>
              <w:t>All children must be provided with opportunities</w:t>
            </w:r>
            <w:r>
              <w:rPr>
                <w:rFonts w:ascii="TektonMM_240_564_" w:hAnsi="TektonMM_240_564_" w:cs="TektonMM_240_564_"/>
                <w:b/>
              </w:rPr>
              <w:t xml:space="preserve"> </w:t>
            </w:r>
            <w:r w:rsidRPr="008D5393">
              <w:rPr>
                <w:rFonts w:ascii="TektonMM_240_564_" w:hAnsi="TektonMM_240_564_" w:cs="TektonMM_240_564_"/>
                <w:b/>
              </w:rPr>
              <w:t>to follow directions in group settings, use safe</w:t>
            </w:r>
            <w:r>
              <w:rPr>
                <w:rFonts w:ascii="TektonMM_240_564_" w:hAnsi="TektonMM_240_564_" w:cs="TektonMM_240_564_"/>
                <w:b/>
              </w:rPr>
              <w:t xml:space="preserve"> </w:t>
            </w:r>
            <w:r w:rsidRPr="008D5393">
              <w:rPr>
                <w:rFonts w:ascii="TektonMM_240_564_" w:hAnsi="TektonMM_240_564_" w:cs="TektonMM_240_564_"/>
                <w:b/>
              </w:rPr>
              <w:t>behaviors, follow rules, take turns, and demonstrate</w:t>
            </w:r>
            <w:r>
              <w:rPr>
                <w:rFonts w:ascii="TektonMM_240_564_" w:hAnsi="TektonMM_240_564_" w:cs="TektonMM_240_564_"/>
                <w:b/>
              </w:rPr>
              <w:t xml:space="preserve"> </w:t>
            </w:r>
            <w:r w:rsidRPr="008D5393">
              <w:rPr>
                <w:rFonts w:ascii="TektonMM_240_564_" w:hAnsi="TektonMM_240_564_" w:cs="TektonMM_240_564_"/>
                <w:b/>
              </w:rPr>
              <w:t>an understanding of what cooperation means. These</w:t>
            </w:r>
            <w:r>
              <w:rPr>
                <w:rFonts w:ascii="TektonMM_240_564_" w:hAnsi="TektonMM_240_564_" w:cs="TektonMM_240_564_"/>
                <w:b/>
              </w:rPr>
              <w:t xml:space="preserve"> </w:t>
            </w:r>
            <w:r w:rsidRPr="008D5393">
              <w:rPr>
                <w:rFonts w:ascii="TektonMM_240_564_" w:hAnsi="TektonMM_240_564_" w:cs="TektonMM_240_564_"/>
                <w:b/>
              </w:rPr>
              <w:t>behaviors need to be practiced on a regular/daily</w:t>
            </w:r>
            <w:r>
              <w:rPr>
                <w:rFonts w:ascii="TektonMM_240_564_" w:hAnsi="TektonMM_240_564_" w:cs="TektonMM_240_564_"/>
                <w:b/>
              </w:rPr>
              <w:t xml:space="preserve"> </w:t>
            </w:r>
            <w:r w:rsidRPr="008D5393">
              <w:rPr>
                <w:rFonts w:ascii="TektonMM_240_564_" w:hAnsi="TektonMM_240_564_" w:cs="TektonMM_240_564_"/>
                <w:b/>
              </w:rPr>
              <w:t>basis so that acceptable behaviors are learned and</w:t>
            </w:r>
            <w:r>
              <w:rPr>
                <w:rFonts w:ascii="TektonMM_240_564_" w:hAnsi="TektonMM_240_564_" w:cs="TektonMM_240_564_"/>
                <w:b/>
              </w:rPr>
              <w:t xml:space="preserve"> </w:t>
            </w:r>
            <w:r w:rsidRPr="008D5393">
              <w:rPr>
                <w:rFonts w:ascii="TektonMM_240_564_" w:hAnsi="TektonMM_240_564_" w:cs="TektonMM_240_564_"/>
                <w:b/>
              </w:rPr>
              <w:t>reinforced.</w:t>
            </w:r>
          </w:p>
        </w:tc>
      </w:tr>
      <w:tr w:rsidR="00C51BCE" w:rsidRPr="00C51BCE" w:rsidTr="00ED64D6">
        <w:tc>
          <w:tcPr>
            <w:tcW w:w="5033" w:type="dxa"/>
            <w:gridSpan w:val="2"/>
          </w:tcPr>
          <w:p w:rsidR="00C51BCE" w:rsidRPr="00C51BCE" w:rsidRDefault="00C51BCE" w:rsidP="00C51BCE">
            <w:pPr>
              <w:autoSpaceDE w:val="0"/>
              <w:autoSpaceDN w:val="0"/>
              <w:adjustRightInd w:val="0"/>
              <w:ind w:hanging="90"/>
              <w:jc w:val="center"/>
              <w:rPr>
                <w:rFonts w:cs="Arial"/>
                <w:sz w:val="24"/>
                <w:szCs w:val="24"/>
              </w:rPr>
            </w:pPr>
            <w:r>
              <w:rPr>
                <w:rFonts w:cs="Arial"/>
                <w:sz w:val="24"/>
                <w:szCs w:val="24"/>
              </w:rPr>
              <w:t>SKILLS</w:t>
            </w:r>
          </w:p>
        </w:tc>
        <w:tc>
          <w:tcPr>
            <w:tcW w:w="1595" w:type="dxa"/>
          </w:tcPr>
          <w:p w:rsidR="00C51BCE" w:rsidRPr="00C51BCE" w:rsidRDefault="00C51BCE" w:rsidP="00C51BCE">
            <w:pPr>
              <w:ind w:hanging="90"/>
              <w:jc w:val="center"/>
              <w:rPr>
                <w:sz w:val="24"/>
                <w:szCs w:val="24"/>
              </w:rPr>
            </w:pPr>
            <w:r>
              <w:rPr>
                <w:sz w:val="24"/>
                <w:szCs w:val="24"/>
              </w:rPr>
              <w:t>Introduced</w:t>
            </w:r>
          </w:p>
        </w:tc>
        <w:tc>
          <w:tcPr>
            <w:tcW w:w="1602" w:type="dxa"/>
          </w:tcPr>
          <w:p w:rsidR="00C51BCE" w:rsidRPr="00C51BCE" w:rsidRDefault="00C51BCE" w:rsidP="00C51BCE">
            <w:pPr>
              <w:ind w:hanging="90"/>
              <w:jc w:val="center"/>
              <w:rPr>
                <w:sz w:val="24"/>
                <w:szCs w:val="24"/>
              </w:rPr>
            </w:pPr>
            <w:r>
              <w:rPr>
                <w:sz w:val="24"/>
                <w:szCs w:val="24"/>
              </w:rPr>
              <w:t>Reinforced</w:t>
            </w:r>
          </w:p>
        </w:tc>
        <w:tc>
          <w:tcPr>
            <w:tcW w:w="1778" w:type="dxa"/>
          </w:tcPr>
          <w:p w:rsidR="00C51BCE" w:rsidRPr="00C51BCE" w:rsidRDefault="00C51BCE" w:rsidP="00C51BCE">
            <w:pPr>
              <w:ind w:hanging="90"/>
              <w:jc w:val="center"/>
              <w:rPr>
                <w:sz w:val="24"/>
                <w:szCs w:val="24"/>
              </w:rPr>
            </w:pPr>
            <w:r>
              <w:rPr>
                <w:sz w:val="24"/>
                <w:szCs w:val="24"/>
              </w:rPr>
              <w:t>Accomplished</w:t>
            </w:r>
          </w:p>
        </w:tc>
      </w:tr>
      <w:tr w:rsidR="00A420DB" w:rsidTr="00ED64D6">
        <w:tc>
          <w:tcPr>
            <w:tcW w:w="5033" w:type="dxa"/>
            <w:gridSpan w:val="2"/>
          </w:tcPr>
          <w:p w:rsidR="00A420DB" w:rsidRPr="00687189" w:rsidRDefault="00687189" w:rsidP="00ED64D6">
            <w:pPr>
              <w:pStyle w:val="ListParagraph"/>
              <w:numPr>
                <w:ilvl w:val="0"/>
                <w:numId w:val="49"/>
              </w:numPr>
              <w:autoSpaceDE w:val="0"/>
              <w:autoSpaceDN w:val="0"/>
              <w:adjustRightInd w:val="0"/>
              <w:ind w:left="360"/>
              <w:rPr>
                <w:rFonts w:ascii="Arial" w:hAnsi="Arial" w:cs="Arial"/>
                <w:sz w:val="20"/>
                <w:szCs w:val="20"/>
              </w:rPr>
            </w:pPr>
            <w:r>
              <w:rPr>
                <w:rFonts w:ascii="Arial" w:hAnsi="Arial" w:cs="Arial"/>
                <w:sz w:val="20"/>
                <w:szCs w:val="20"/>
              </w:rPr>
              <w:t xml:space="preserve">Begins to acquire the knowledge of safe behaviors. </w:t>
            </w:r>
          </w:p>
          <w:p w:rsidR="00A420DB" w:rsidRPr="00C51BCE" w:rsidRDefault="00A420DB" w:rsidP="008D5393">
            <w:pPr>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ED64D6">
        <w:tc>
          <w:tcPr>
            <w:tcW w:w="5033" w:type="dxa"/>
            <w:gridSpan w:val="2"/>
          </w:tcPr>
          <w:p w:rsidR="00A420DB" w:rsidRPr="00687189" w:rsidRDefault="00687189" w:rsidP="00ED64D6">
            <w:pPr>
              <w:pStyle w:val="ListParagraph"/>
              <w:numPr>
                <w:ilvl w:val="0"/>
                <w:numId w:val="49"/>
              </w:numPr>
              <w:autoSpaceDE w:val="0"/>
              <w:autoSpaceDN w:val="0"/>
              <w:adjustRightInd w:val="0"/>
              <w:ind w:left="360"/>
              <w:rPr>
                <w:rFonts w:ascii="Arial" w:hAnsi="Arial" w:cs="Arial"/>
                <w:sz w:val="20"/>
                <w:szCs w:val="20"/>
              </w:rPr>
            </w:pPr>
            <w:r>
              <w:rPr>
                <w:rFonts w:ascii="Arial" w:hAnsi="Arial" w:cs="Arial"/>
                <w:sz w:val="20"/>
                <w:szCs w:val="20"/>
              </w:rPr>
              <w:t>Demonstrates parallel play while learning to s</w:t>
            </w:r>
            <w:r w:rsidR="00A420DB" w:rsidRPr="00687189">
              <w:rPr>
                <w:rFonts w:ascii="Arial" w:hAnsi="Arial" w:cs="Arial"/>
                <w:sz w:val="20"/>
                <w:szCs w:val="20"/>
              </w:rPr>
              <w:t>hare equipment and space and tak</w:t>
            </w:r>
            <w:r>
              <w:rPr>
                <w:rFonts w:ascii="Arial" w:hAnsi="Arial" w:cs="Arial"/>
                <w:sz w:val="20"/>
                <w:szCs w:val="20"/>
              </w:rPr>
              <w:t>ing</w:t>
            </w:r>
            <w:r w:rsidR="00A420DB" w:rsidRPr="00687189">
              <w:rPr>
                <w:rFonts w:ascii="Arial" w:hAnsi="Arial" w:cs="Arial"/>
                <w:sz w:val="20"/>
                <w:szCs w:val="20"/>
              </w:rPr>
              <w:t xml:space="preserve"> turns.</w:t>
            </w:r>
          </w:p>
          <w:p w:rsidR="00A420DB" w:rsidRPr="00C51BCE" w:rsidRDefault="00A420DB" w:rsidP="00A74CC9">
            <w:pPr>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ED64D6">
        <w:tc>
          <w:tcPr>
            <w:tcW w:w="5033" w:type="dxa"/>
            <w:gridSpan w:val="2"/>
          </w:tcPr>
          <w:p w:rsidR="00A420DB" w:rsidRPr="00687189" w:rsidRDefault="00687189" w:rsidP="00ED64D6">
            <w:pPr>
              <w:pStyle w:val="ListParagraph"/>
              <w:numPr>
                <w:ilvl w:val="0"/>
                <w:numId w:val="49"/>
              </w:numPr>
              <w:autoSpaceDE w:val="0"/>
              <w:autoSpaceDN w:val="0"/>
              <w:adjustRightInd w:val="0"/>
              <w:ind w:left="360"/>
              <w:rPr>
                <w:rFonts w:ascii="Arial" w:hAnsi="Arial" w:cs="Arial"/>
                <w:sz w:val="20"/>
                <w:szCs w:val="20"/>
              </w:rPr>
            </w:pPr>
            <w:r>
              <w:rPr>
                <w:rFonts w:ascii="Arial" w:hAnsi="Arial" w:cs="Arial"/>
                <w:sz w:val="20"/>
                <w:szCs w:val="20"/>
              </w:rPr>
              <w:t>Learns to interact with all children.</w:t>
            </w:r>
          </w:p>
          <w:p w:rsidR="00A420DB" w:rsidRPr="00C51BCE" w:rsidRDefault="00A420DB" w:rsidP="00A74CC9">
            <w:pPr>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ED64D6">
        <w:tc>
          <w:tcPr>
            <w:tcW w:w="5033" w:type="dxa"/>
            <w:gridSpan w:val="2"/>
          </w:tcPr>
          <w:p w:rsidR="00A420DB" w:rsidRPr="00687189" w:rsidRDefault="00A420DB" w:rsidP="00ED64D6">
            <w:pPr>
              <w:pStyle w:val="ListParagraph"/>
              <w:numPr>
                <w:ilvl w:val="0"/>
                <w:numId w:val="49"/>
              </w:numPr>
              <w:ind w:left="360"/>
              <w:rPr>
                <w:rFonts w:ascii="Arial" w:hAnsi="Arial" w:cs="Arial"/>
                <w:sz w:val="20"/>
                <w:szCs w:val="20"/>
              </w:rPr>
            </w:pPr>
            <w:r w:rsidRPr="00687189">
              <w:rPr>
                <w:rFonts w:ascii="Arial" w:hAnsi="Arial" w:cs="Arial"/>
                <w:sz w:val="20"/>
                <w:szCs w:val="20"/>
              </w:rPr>
              <w:t>Listen</w:t>
            </w:r>
            <w:r w:rsidR="00687189">
              <w:rPr>
                <w:rFonts w:ascii="Arial" w:hAnsi="Arial" w:cs="Arial"/>
                <w:sz w:val="20"/>
                <w:szCs w:val="20"/>
              </w:rPr>
              <w:t>s</w:t>
            </w:r>
            <w:r w:rsidRPr="00687189">
              <w:rPr>
                <w:rFonts w:ascii="Arial" w:hAnsi="Arial" w:cs="Arial"/>
                <w:sz w:val="20"/>
                <w:szCs w:val="20"/>
              </w:rPr>
              <w:t xml:space="preserve"> to and follow</w:t>
            </w:r>
            <w:r w:rsidR="00687189">
              <w:rPr>
                <w:rFonts w:ascii="Arial" w:hAnsi="Arial" w:cs="Arial"/>
                <w:sz w:val="20"/>
                <w:szCs w:val="20"/>
              </w:rPr>
              <w:t>s</w:t>
            </w:r>
            <w:r w:rsidRPr="00687189">
              <w:rPr>
                <w:rFonts w:ascii="Arial" w:hAnsi="Arial" w:cs="Arial"/>
                <w:sz w:val="20"/>
                <w:szCs w:val="20"/>
              </w:rPr>
              <w:t xml:space="preserve"> simple directions.</w:t>
            </w:r>
          </w:p>
          <w:p w:rsidR="00A420DB" w:rsidRPr="00C51BCE" w:rsidRDefault="00A420DB" w:rsidP="00A74CC9">
            <w:pPr>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0B4410">
        <w:tc>
          <w:tcPr>
            <w:tcW w:w="10008" w:type="dxa"/>
            <w:gridSpan w:val="5"/>
          </w:tcPr>
          <w:p w:rsidR="00A420DB" w:rsidRPr="00C51BCE" w:rsidRDefault="00A420DB" w:rsidP="005D63D5">
            <w:pPr>
              <w:pStyle w:val="ListParagraph"/>
              <w:numPr>
                <w:ilvl w:val="0"/>
                <w:numId w:val="17"/>
              </w:numPr>
              <w:autoSpaceDE w:val="0"/>
              <w:autoSpaceDN w:val="0"/>
              <w:adjustRightInd w:val="0"/>
              <w:rPr>
                <w:rFonts w:cs="TektonMM_240_564_"/>
                <w:b/>
                <w:sz w:val="24"/>
                <w:szCs w:val="24"/>
              </w:rPr>
            </w:pPr>
            <w:r w:rsidRPr="00C51BCE">
              <w:rPr>
                <w:rFonts w:cs="TektonMM_240_564_"/>
                <w:b/>
                <w:sz w:val="24"/>
                <w:szCs w:val="24"/>
              </w:rPr>
              <w:t>PHYSICALLY ACTIVE LIFESTYLE</w:t>
            </w:r>
          </w:p>
          <w:p w:rsidR="00A420DB" w:rsidRPr="00014D2B" w:rsidRDefault="00A420DB" w:rsidP="008D5393">
            <w:pPr>
              <w:pStyle w:val="ListParagraph"/>
              <w:autoSpaceDE w:val="0"/>
              <w:autoSpaceDN w:val="0"/>
              <w:adjustRightInd w:val="0"/>
              <w:ind w:left="360"/>
              <w:rPr>
                <w:rFonts w:cs="TektonMM_240_564_"/>
                <w:b/>
                <w:sz w:val="12"/>
                <w:szCs w:val="12"/>
              </w:rPr>
            </w:pPr>
          </w:p>
          <w:p w:rsidR="00A420DB" w:rsidRDefault="00A420DB" w:rsidP="008D5393">
            <w:pPr>
              <w:autoSpaceDE w:val="0"/>
              <w:autoSpaceDN w:val="0"/>
              <w:adjustRightInd w:val="0"/>
            </w:pPr>
            <w:r w:rsidRPr="008D5393">
              <w:rPr>
                <w:rFonts w:ascii="TektonMM_240_564_" w:hAnsi="TektonMM_240_564_" w:cs="TektonMM_240_564_"/>
                <w:b/>
              </w:rPr>
              <w:t>Being physically active for an hour a day helps children</w:t>
            </w:r>
            <w:r>
              <w:rPr>
                <w:rFonts w:ascii="TektonMM_240_564_" w:hAnsi="TektonMM_240_564_" w:cs="TektonMM_240_564_"/>
                <w:b/>
              </w:rPr>
              <w:t xml:space="preserve"> </w:t>
            </w:r>
            <w:r w:rsidRPr="008D5393">
              <w:rPr>
                <w:rFonts w:ascii="TektonMM_240_564_" w:hAnsi="TektonMM_240_564_" w:cs="TektonMM_240_564_"/>
                <w:b/>
              </w:rPr>
              <w:t>stay healthy, do better in school, maintain a healthy</w:t>
            </w:r>
            <w:r>
              <w:rPr>
                <w:rFonts w:ascii="TektonMM_240_564_" w:hAnsi="TektonMM_240_564_" w:cs="TektonMM_240_564_"/>
                <w:b/>
              </w:rPr>
              <w:t xml:space="preserve"> </w:t>
            </w:r>
            <w:r w:rsidRPr="008D5393">
              <w:rPr>
                <w:rFonts w:ascii="TektonMM_240_564_" w:hAnsi="TektonMM_240_564_" w:cs="TektonMM_240_564_"/>
                <w:b/>
              </w:rPr>
              <w:t>weight, feel happy and energized, and get sick less</w:t>
            </w:r>
            <w:r>
              <w:rPr>
                <w:rFonts w:ascii="TektonMM_240_564_" w:hAnsi="TektonMM_240_564_" w:cs="TektonMM_240_564_"/>
                <w:b/>
              </w:rPr>
              <w:t xml:space="preserve"> </w:t>
            </w:r>
            <w:r w:rsidRPr="008D5393">
              <w:rPr>
                <w:rFonts w:ascii="TektonMM_240_564_" w:hAnsi="TektonMM_240_564_" w:cs="TektonMM_240_564_"/>
                <w:b/>
              </w:rPr>
              <w:t>often. Children who experience success in movement</w:t>
            </w:r>
            <w:r>
              <w:rPr>
                <w:rFonts w:ascii="TektonMM_240_564_" w:hAnsi="TektonMM_240_564_" w:cs="TektonMM_240_564_"/>
                <w:b/>
              </w:rPr>
              <w:t xml:space="preserve"> </w:t>
            </w:r>
            <w:r w:rsidRPr="008D5393">
              <w:rPr>
                <w:rFonts w:ascii="TektonMM_240_564_" w:hAnsi="TektonMM_240_564_" w:cs="TektonMM_240_564_"/>
                <w:b/>
              </w:rPr>
              <w:t>activities show higher levels of self-esteem and a</w:t>
            </w:r>
            <w:r>
              <w:rPr>
                <w:rFonts w:ascii="TektonMM_240_564_" w:hAnsi="TektonMM_240_564_" w:cs="TektonMM_240_564_"/>
                <w:b/>
              </w:rPr>
              <w:t xml:space="preserve"> </w:t>
            </w:r>
            <w:r w:rsidRPr="008D5393">
              <w:rPr>
                <w:rFonts w:ascii="TektonMM_240_564_" w:hAnsi="TektonMM_240_564_" w:cs="TektonMM_240_564_"/>
                <w:b/>
              </w:rPr>
              <w:t>greater sense of accomplishment. Engaging in regular</w:t>
            </w:r>
            <w:r>
              <w:rPr>
                <w:rFonts w:ascii="TektonMM_240_564_" w:hAnsi="TektonMM_240_564_" w:cs="TektonMM_240_564_"/>
                <w:b/>
              </w:rPr>
              <w:t xml:space="preserve"> </w:t>
            </w:r>
            <w:r w:rsidRPr="008D5393">
              <w:rPr>
                <w:rFonts w:ascii="TektonMM_240_564_" w:hAnsi="TektonMM_240_564_" w:cs="TektonMM_240_564_"/>
                <w:b/>
              </w:rPr>
              <w:t>physical activity should be encouraged at every</w:t>
            </w:r>
            <w:r>
              <w:rPr>
                <w:rFonts w:ascii="TektonMM_240_564_" w:hAnsi="TektonMM_240_564_" w:cs="TektonMM_240_564_"/>
                <w:b/>
              </w:rPr>
              <w:t xml:space="preserve"> </w:t>
            </w:r>
            <w:r w:rsidRPr="008D5393">
              <w:rPr>
                <w:rFonts w:ascii="TektonMM_240_564_" w:hAnsi="TektonMM_240_564_" w:cs="TektonMM_240_564_"/>
                <w:b/>
              </w:rPr>
              <w:t>opportunity as it prepares the developing brain for</w:t>
            </w:r>
            <w:r>
              <w:rPr>
                <w:rFonts w:ascii="TektonMM_240_564_" w:hAnsi="TektonMM_240_564_" w:cs="TektonMM_240_564_"/>
                <w:b/>
              </w:rPr>
              <w:t xml:space="preserve"> </w:t>
            </w:r>
            <w:r w:rsidRPr="008D5393">
              <w:rPr>
                <w:rFonts w:ascii="TektonMM_240_564_" w:hAnsi="TektonMM_240_564_" w:cs="TektonMM_240_564_"/>
                <w:b/>
              </w:rPr>
              <w:t>learning by providing a healthier body that works more</w:t>
            </w:r>
            <w:r>
              <w:rPr>
                <w:rFonts w:ascii="TektonMM_240_564_" w:hAnsi="TektonMM_240_564_" w:cs="TektonMM_240_564_"/>
                <w:b/>
              </w:rPr>
              <w:t xml:space="preserve"> </w:t>
            </w:r>
            <w:r w:rsidRPr="008D5393">
              <w:rPr>
                <w:rFonts w:ascii="TektonMM_240_564_" w:hAnsi="TektonMM_240_564_" w:cs="TektonMM_240_564_"/>
                <w:b/>
              </w:rPr>
              <w:t>efficiently.</w:t>
            </w:r>
          </w:p>
        </w:tc>
      </w:tr>
      <w:tr w:rsidR="001A1C32" w:rsidRPr="001A1C32" w:rsidTr="00ED64D6">
        <w:tc>
          <w:tcPr>
            <w:tcW w:w="5033" w:type="dxa"/>
            <w:gridSpan w:val="2"/>
          </w:tcPr>
          <w:p w:rsidR="001A1C32" w:rsidRPr="001A1C32" w:rsidRDefault="001A1C32" w:rsidP="001A1C32">
            <w:pPr>
              <w:autoSpaceDE w:val="0"/>
              <w:autoSpaceDN w:val="0"/>
              <w:adjustRightInd w:val="0"/>
              <w:ind w:hanging="90"/>
              <w:jc w:val="center"/>
              <w:rPr>
                <w:rFonts w:cs="Arial"/>
                <w:sz w:val="24"/>
                <w:szCs w:val="24"/>
              </w:rPr>
            </w:pPr>
            <w:r>
              <w:rPr>
                <w:rFonts w:cs="Arial"/>
                <w:sz w:val="24"/>
                <w:szCs w:val="24"/>
              </w:rPr>
              <w:t>SKILLS</w:t>
            </w:r>
          </w:p>
        </w:tc>
        <w:tc>
          <w:tcPr>
            <w:tcW w:w="1595" w:type="dxa"/>
          </w:tcPr>
          <w:p w:rsidR="001A1C32" w:rsidRPr="001A1C32" w:rsidRDefault="001A1C32" w:rsidP="001A1C32">
            <w:pPr>
              <w:ind w:hanging="90"/>
              <w:jc w:val="center"/>
              <w:rPr>
                <w:rFonts w:cs="Arial"/>
                <w:sz w:val="24"/>
                <w:szCs w:val="24"/>
              </w:rPr>
            </w:pPr>
            <w:r>
              <w:rPr>
                <w:rFonts w:cs="Arial"/>
                <w:sz w:val="24"/>
                <w:szCs w:val="24"/>
              </w:rPr>
              <w:t>Introduced</w:t>
            </w:r>
          </w:p>
        </w:tc>
        <w:tc>
          <w:tcPr>
            <w:tcW w:w="1602" w:type="dxa"/>
          </w:tcPr>
          <w:p w:rsidR="001A1C32" w:rsidRPr="001A1C32" w:rsidRDefault="001A1C32" w:rsidP="001A1C32">
            <w:pPr>
              <w:ind w:hanging="90"/>
              <w:jc w:val="center"/>
              <w:rPr>
                <w:rFonts w:cs="Arial"/>
                <w:sz w:val="24"/>
                <w:szCs w:val="24"/>
              </w:rPr>
            </w:pPr>
            <w:r>
              <w:rPr>
                <w:rFonts w:cs="Arial"/>
                <w:sz w:val="24"/>
                <w:szCs w:val="24"/>
              </w:rPr>
              <w:t>Reinforced</w:t>
            </w:r>
          </w:p>
        </w:tc>
        <w:tc>
          <w:tcPr>
            <w:tcW w:w="1778" w:type="dxa"/>
          </w:tcPr>
          <w:p w:rsidR="001A1C32" w:rsidRPr="001A1C32" w:rsidRDefault="001A1C32" w:rsidP="001A1C32">
            <w:pPr>
              <w:ind w:hanging="90"/>
              <w:jc w:val="center"/>
              <w:rPr>
                <w:rFonts w:cs="Arial"/>
                <w:sz w:val="24"/>
                <w:szCs w:val="24"/>
              </w:rPr>
            </w:pPr>
            <w:r>
              <w:rPr>
                <w:rFonts w:cs="Arial"/>
                <w:sz w:val="24"/>
                <w:szCs w:val="24"/>
              </w:rPr>
              <w:t>Accomplished</w:t>
            </w:r>
          </w:p>
        </w:tc>
      </w:tr>
      <w:tr w:rsidR="00A420DB" w:rsidTr="00ED64D6">
        <w:tc>
          <w:tcPr>
            <w:tcW w:w="5033" w:type="dxa"/>
            <w:gridSpan w:val="2"/>
          </w:tcPr>
          <w:p w:rsidR="00A420DB" w:rsidRPr="00DB76D5" w:rsidRDefault="00A420DB" w:rsidP="00ED64D6">
            <w:pPr>
              <w:pStyle w:val="ListParagraph"/>
              <w:numPr>
                <w:ilvl w:val="0"/>
                <w:numId w:val="50"/>
              </w:numPr>
              <w:autoSpaceDE w:val="0"/>
              <w:autoSpaceDN w:val="0"/>
              <w:adjustRightInd w:val="0"/>
              <w:ind w:left="360"/>
              <w:rPr>
                <w:rFonts w:ascii="Arial" w:hAnsi="Arial" w:cs="Arial"/>
                <w:sz w:val="20"/>
                <w:szCs w:val="20"/>
              </w:rPr>
            </w:pPr>
            <w:r w:rsidRPr="00DB76D5">
              <w:rPr>
                <w:rFonts w:ascii="Arial" w:hAnsi="Arial" w:cs="Arial"/>
                <w:sz w:val="20"/>
                <w:szCs w:val="20"/>
              </w:rPr>
              <w:t>Identif</w:t>
            </w:r>
            <w:r w:rsidR="00DB76D5">
              <w:rPr>
                <w:rFonts w:ascii="Arial" w:hAnsi="Arial" w:cs="Arial"/>
                <w:sz w:val="20"/>
                <w:szCs w:val="20"/>
              </w:rPr>
              <w:t>ies</w:t>
            </w:r>
            <w:r w:rsidRPr="00DB76D5">
              <w:rPr>
                <w:rFonts w:ascii="Arial" w:hAnsi="Arial" w:cs="Arial"/>
                <w:sz w:val="20"/>
                <w:szCs w:val="20"/>
              </w:rPr>
              <w:t xml:space="preserve"> activities that </w:t>
            </w:r>
            <w:r w:rsidR="00DB76D5">
              <w:rPr>
                <w:rFonts w:ascii="Arial" w:hAnsi="Arial" w:cs="Arial"/>
                <w:sz w:val="20"/>
                <w:szCs w:val="20"/>
              </w:rPr>
              <w:t xml:space="preserve">he/she </w:t>
            </w:r>
            <w:r w:rsidRPr="00DB76D5">
              <w:rPr>
                <w:rFonts w:ascii="Arial" w:hAnsi="Arial" w:cs="Arial"/>
                <w:sz w:val="20"/>
                <w:szCs w:val="20"/>
              </w:rPr>
              <w:t>like</w:t>
            </w:r>
            <w:r w:rsidR="00DB76D5">
              <w:rPr>
                <w:rFonts w:ascii="Arial" w:hAnsi="Arial" w:cs="Arial"/>
                <w:sz w:val="20"/>
                <w:szCs w:val="20"/>
              </w:rPr>
              <w:t>s</w:t>
            </w:r>
            <w:r w:rsidRPr="00DB76D5">
              <w:rPr>
                <w:rFonts w:ascii="Arial" w:hAnsi="Arial" w:cs="Arial"/>
                <w:sz w:val="20"/>
                <w:szCs w:val="20"/>
              </w:rPr>
              <w:t xml:space="preserve"> and dislike</w:t>
            </w:r>
            <w:r w:rsidR="00DB76D5">
              <w:rPr>
                <w:rFonts w:ascii="Arial" w:hAnsi="Arial" w:cs="Arial"/>
                <w:sz w:val="20"/>
                <w:szCs w:val="20"/>
              </w:rPr>
              <w:t>s</w:t>
            </w:r>
          </w:p>
          <w:p w:rsidR="00A420DB" w:rsidRPr="00C51BCE" w:rsidRDefault="00A420DB" w:rsidP="008D5393">
            <w:pPr>
              <w:autoSpaceDE w:val="0"/>
              <w:autoSpaceDN w:val="0"/>
              <w:adjustRightInd w:val="0"/>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ED64D6">
        <w:tc>
          <w:tcPr>
            <w:tcW w:w="5033" w:type="dxa"/>
            <w:gridSpan w:val="2"/>
          </w:tcPr>
          <w:p w:rsidR="00A420DB" w:rsidRPr="00DB76D5" w:rsidRDefault="00DB76D5" w:rsidP="00ED64D6">
            <w:pPr>
              <w:pStyle w:val="ListParagraph"/>
              <w:numPr>
                <w:ilvl w:val="0"/>
                <w:numId w:val="50"/>
              </w:numPr>
              <w:autoSpaceDE w:val="0"/>
              <w:autoSpaceDN w:val="0"/>
              <w:adjustRightInd w:val="0"/>
              <w:ind w:left="360"/>
              <w:rPr>
                <w:rFonts w:ascii="Arial" w:hAnsi="Arial" w:cs="Arial"/>
                <w:sz w:val="20"/>
                <w:szCs w:val="20"/>
              </w:rPr>
            </w:pPr>
            <w:r>
              <w:rPr>
                <w:rFonts w:ascii="Arial" w:hAnsi="Arial" w:cs="Arial"/>
                <w:sz w:val="20"/>
                <w:szCs w:val="20"/>
              </w:rPr>
              <w:t>Participates in structured and unstructured activities daily.</w:t>
            </w:r>
          </w:p>
          <w:p w:rsidR="00A420DB" w:rsidRPr="00C51BCE" w:rsidRDefault="00A420DB" w:rsidP="00A74CC9">
            <w:pPr>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ED64D6">
        <w:tc>
          <w:tcPr>
            <w:tcW w:w="5033" w:type="dxa"/>
            <w:gridSpan w:val="2"/>
          </w:tcPr>
          <w:p w:rsidR="00A420DB" w:rsidRPr="00DB76D5" w:rsidRDefault="00A420DB" w:rsidP="00ED64D6">
            <w:pPr>
              <w:pStyle w:val="ListParagraph"/>
              <w:numPr>
                <w:ilvl w:val="0"/>
                <w:numId w:val="50"/>
              </w:numPr>
              <w:autoSpaceDE w:val="0"/>
              <w:autoSpaceDN w:val="0"/>
              <w:adjustRightInd w:val="0"/>
              <w:ind w:left="360"/>
              <w:rPr>
                <w:rFonts w:ascii="Arial" w:hAnsi="Arial" w:cs="Arial"/>
                <w:sz w:val="20"/>
                <w:szCs w:val="20"/>
              </w:rPr>
            </w:pPr>
            <w:r w:rsidRPr="00DB76D5">
              <w:rPr>
                <w:rFonts w:ascii="Arial" w:hAnsi="Arial" w:cs="Arial"/>
                <w:sz w:val="20"/>
                <w:szCs w:val="20"/>
              </w:rPr>
              <w:t xml:space="preserve">Participate in activities </w:t>
            </w:r>
            <w:r w:rsidR="00DB76D5">
              <w:rPr>
                <w:rFonts w:ascii="Arial" w:hAnsi="Arial" w:cs="Arial"/>
                <w:sz w:val="20"/>
                <w:szCs w:val="20"/>
              </w:rPr>
              <w:t xml:space="preserve">designed </w:t>
            </w:r>
            <w:r w:rsidRPr="00DB76D5">
              <w:rPr>
                <w:rFonts w:ascii="Arial" w:hAnsi="Arial" w:cs="Arial"/>
                <w:sz w:val="20"/>
                <w:szCs w:val="20"/>
              </w:rPr>
              <w:t>toward</w:t>
            </w:r>
            <w:r w:rsidR="00DB76D5">
              <w:rPr>
                <w:rFonts w:ascii="Arial" w:hAnsi="Arial" w:cs="Arial"/>
                <w:sz w:val="20"/>
                <w:szCs w:val="20"/>
              </w:rPr>
              <w:t>s</w:t>
            </w:r>
            <w:r w:rsidRPr="00DB76D5">
              <w:rPr>
                <w:rFonts w:ascii="Arial" w:hAnsi="Arial" w:cs="Arial"/>
                <w:sz w:val="20"/>
                <w:szCs w:val="20"/>
              </w:rPr>
              <w:t xml:space="preserve"> different</w:t>
            </w:r>
            <w:r w:rsidR="00C51BCE" w:rsidRPr="00DB76D5">
              <w:rPr>
                <w:rFonts w:ascii="Arial" w:hAnsi="Arial" w:cs="Arial"/>
                <w:sz w:val="20"/>
                <w:szCs w:val="20"/>
              </w:rPr>
              <w:t xml:space="preserve"> </w:t>
            </w:r>
            <w:r w:rsidRPr="00DB76D5">
              <w:rPr>
                <w:rFonts w:ascii="Arial" w:hAnsi="Arial" w:cs="Arial"/>
                <w:sz w:val="20"/>
                <w:szCs w:val="20"/>
              </w:rPr>
              <w:t>levels of proficiency.</w:t>
            </w:r>
          </w:p>
          <w:p w:rsidR="00A420DB" w:rsidRPr="00C51BCE" w:rsidRDefault="00A420DB" w:rsidP="008D5393">
            <w:pPr>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0B4410">
        <w:tc>
          <w:tcPr>
            <w:tcW w:w="10008" w:type="dxa"/>
            <w:gridSpan w:val="5"/>
          </w:tcPr>
          <w:p w:rsidR="00A420DB" w:rsidRPr="006A37D3" w:rsidRDefault="006A37D3" w:rsidP="00D34323">
            <w:pPr>
              <w:jc w:val="center"/>
              <w:rPr>
                <w:b/>
                <w:sz w:val="24"/>
                <w:szCs w:val="24"/>
              </w:rPr>
            </w:pPr>
            <w:r>
              <w:rPr>
                <w:b/>
                <w:sz w:val="24"/>
                <w:szCs w:val="24"/>
              </w:rPr>
              <w:t>PERSONAL AND</w:t>
            </w:r>
            <w:r w:rsidR="00A420DB" w:rsidRPr="006A37D3">
              <w:rPr>
                <w:b/>
                <w:sz w:val="24"/>
                <w:szCs w:val="24"/>
              </w:rPr>
              <w:t xml:space="preserve"> SOCIAL DEVELOPMENT</w:t>
            </w:r>
          </w:p>
        </w:tc>
      </w:tr>
      <w:tr w:rsidR="00A420DB" w:rsidTr="000B4410">
        <w:tc>
          <w:tcPr>
            <w:tcW w:w="10008" w:type="dxa"/>
            <w:gridSpan w:val="5"/>
          </w:tcPr>
          <w:p w:rsidR="00A420DB" w:rsidRPr="006A37D3" w:rsidRDefault="00A420DB" w:rsidP="005D63D5">
            <w:pPr>
              <w:pStyle w:val="ListParagraph"/>
              <w:numPr>
                <w:ilvl w:val="0"/>
                <w:numId w:val="7"/>
              </w:numPr>
              <w:autoSpaceDE w:val="0"/>
              <w:autoSpaceDN w:val="0"/>
              <w:adjustRightInd w:val="0"/>
              <w:rPr>
                <w:rFonts w:cs="TektonMM_240_564_"/>
                <w:b/>
                <w:sz w:val="24"/>
                <w:szCs w:val="24"/>
              </w:rPr>
            </w:pPr>
            <w:r w:rsidRPr="006A37D3">
              <w:rPr>
                <w:rFonts w:cs="TektonMM_240_564_"/>
                <w:b/>
                <w:sz w:val="24"/>
                <w:szCs w:val="24"/>
              </w:rPr>
              <w:t>SELF-CONCEPT</w:t>
            </w:r>
          </w:p>
          <w:p w:rsidR="00A420DB" w:rsidRPr="00014D2B" w:rsidRDefault="00A420DB" w:rsidP="00D34323">
            <w:pPr>
              <w:pStyle w:val="ListParagraph"/>
              <w:autoSpaceDE w:val="0"/>
              <w:autoSpaceDN w:val="0"/>
              <w:adjustRightInd w:val="0"/>
              <w:rPr>
                <w:rFonts w:cs="TektonMM_240_564_"/>
                <w:b/>
                <w:sz w:val="12"/>
                <w:szCs w:val="12"/>
              </w:rPr>
            </w:pPr>
          </w:p>
          <w:p w:rsidR="00A420DB" w:rsidRDefault="00A420DB" w:rsidP="00D34323">
            <w:pPr>
              <w:autoSpaceDE w:val="0"/>
              <w:autoSpaceDN w:val="0"/>
              <w:adjustRightInd w:val="0"/>
            </w:pPr>
            <w:r w:rsidRPr="00D34323">
              <w:rPr>
                <w:rFonts w:ascii="TektonMM_240_564_" w:hAnsi="TektonMM_240_564_" w:cs="TektonMM_240_564_"/>
                <w:b/>
              </w:rPr>
              <w:t>The essence of early personal and social development</w:t>
            </w:r>
            <w:r>
              <w:rPr>
                <w:rFonts w:ascii="TektonMM_240_564_" w:hAnsi="TektonMM_240_564_" w:cs="TektonMM_240_564_"/>
                <w:b/>
              </w:rPr>
              <w:t xml:space="preserve"> </w:t>
            </w:r>
            <w:r w:rsidRPr="00D34323">
              <w:rPr>
                <w:rFonts w:ascii="TektonMM_240_564_" w:hAnsi="TektonMM_240_564_" w:cs="TektonMM_240_564_"/>
                <w:b/>
              </w:rPr>
              <w:t>is a child’s self-concept. A growing sense of self</w:t>
            </w:r>
            <w:r>
              <w:rPr>
                <w:rFonts w:ascii="TektonMM_240_564_" w:hAnsi="TektonMM_240_564_" w:cs="TektonMM_240_564_"/>
                <w:b/>
              </w:rPr>
              <w:t>-</w:t>
            </w:r>
            <w:r w:rsidRPr="00D34323">
              <w:rPr>
                <w:rFonts w:ascii="TektonMM_240_564_" w:hAnsi="TektonMM_240_564_" w:cs="TektonMM_240_564_"/>
                <w:b/>
              </w:rPr>
              <w:t>worth</w:t>
            </w:r>
            <w:r>
              <w:rPr>
                <w:rFonts w:ascii="TektonMM_240_564_" w:hAnsi="TektonMM_240_564_" w:cs="TektonMM_240_564_"/>
                <w:b/>
              </w:rPr>
              <w:t xml:space="preserve"> </w:t>
            </w:r>
            <w:r w:rsidRPr="00D34323">
              <w:rPr>
                <w:rFonts w:ascii="TektonMM_240_564_" w:hAnsi="TektonMM_240_564_" w:cs="TektonMM_240_564_"/>
                <w:b/>
              </w:rPr>
              <w:t>enables a confident child to participate in</w:t>
            </w:r>
            <w:r>
              <w:rPr>
                <w:rFonts w:ascii="TektonMM_240_564_" w:hAnsi="TektonMM_240_564_" w:cs="TektonMM_240_564_"/>
                <w:b/>
              </w:rPr>
              <w:t xml:space="preserve"> most</w:t>
            </w:r>
            <w:r w:rsidRPr="00D34323">
              <w:rPr>
                <w:rFonts w:ascii="TektonMM_240_564_" w:hAnsi="TektonMM_240_564_" w:cs="TektonMM_240_564_"/>
                <w:b/>
              </w:rPr>
              <w:t xml:space="preserve"> classroom activities, express emotions, explore</w:t>
            </w:r>
            <w:r>
              <w:rPr>
                <w:rFonts w:ascii="TektonMM_240_564_" w:hAnsi="TektonMM_240_564_" w:cs="TektonMM_240_564_"/>
                <w:b/>
              </w:rPr>
              <w:t xml:space="preserve"> </w:t>
            </w:r>
            <w:r w:rsidRPr="00D34323">
              <w:rPr>
                <w:rFonts w:ascii="TektonMM_240_564_" w:hAnsi="TektonMM_240_564_" w:cs="TektonMM_240_564_"/>
                <w:b/>
              </w:rPr>
              <w:t>toys and materials, and interact with others in the</w:t>
            </w:r>
            <w:r>
              <w:rPr>
                <w:rFonts w:ascii="TektonMM_240_564_" w:hAnsi="TektonMM_240_564_" w:cs="TektonMM_240_564_"/>
                <w:b/>
              </w:rPr>
              <w:t xml:space="preserve"> </w:t>
            </w:r>
            <w:r w:rsidRPr="00D34323">
              <w:rPr>
                <w:rFonts w:ascii="TektonMM_240_564_" w:hAnsi="TektonMM_240_564_" w:cs="TektonMM_240_564_"/>
                <w:b/>
              </w:rPr>
              <w:t>classroom. To develop this confidence, preschool</w:t>
            </w:r>
            <w:r>
              <w:rPr>
                <w:rFonts w:ascii="TektonMM_240_564_" w:hAnsi="TektonMM_240_564_" w:cs="TektonMM_240_564_"/>
                <w:b/>
              </w:rPr>
              <w:t xml:space="preserve"> </w:t>
            </w:r>
            <w:r w:rsidRPr="00D34323">
              <w:rPr>
                <w:rFonts w:ascii="TektonMM_240_564_" w:hAnsi="TektonMM_240_564_" w:cs="TektonMM_240_564_"/>
                <w:b/>
              </w:rPr>
              <w:t>children need many opportunities to engage in</w:t>
            </w:r>
            <w:r>
              <w:rPr>
                <w:rFonts w:ascii="TektonMM_240_564_" w:hAnsi="TektonMM_240_564_" w:cs="TektonMM_240_564_"/>
                <w:b/>
              </w:rPr>
              <w:t xml:space="preserve"> </w:t>
            </w:r>
            <w:r w:rsidRPr="00D34323">
              <w:rPr>
                <w:rFonts w:ascii="TektonMM_240_564_" w:hAnsi="TektonMM_240_564_" w:cs="TektonMM_240_564_"/>
                <w:b/>
              </w:rPr>
              <w:t>activities with others. At times, young children need</w:t>
            </w:r>
            <w:r>
              <w:rPr>
                <w:rFonts w:ascii="TektonMM_240_564_" w:hAnsi="TektonMM_240_564_" w:cs="TektonMM_240_564_"/>
                <w:b/>
              </w:rPr>
              <w:t xml:space="preserve"> </w:t>
            </w:r>
            <w:r w:rsidRPr="00D34323">
              <w:rPr>
                <w:rFonts w:ascii="TektonMM_240_564_" w:hAnsi="TektonMM_240_564_" w:cs="TektonMM_240_564_"/>
                <w:b/>
              </w:rPr>
              <w:t>support to try new classroom activities.</w:t>
            </w:r>
          </w:p>
        </w:tc>
      </w:tr>
      <w:tr w:rsidR="006A37D3" w:rsidRPr="006A37D3" w:rsidTr="00ED64D6">
        <w:tc>
          <w:tcPr>
            <w:tcW w:w="5033" w:type="dxa"/>
            <w:gridSpan w:val="2"/>
          </w:tcPr>
          <w:p w:rsidR="006A37D3" w:rsidRPr="006A37D3" w:rsidRDefault="006A37D3" w:rsidP="006A37D3">
            <w:pPr>
              <w:autoSpaceDE w:val="0"/>
              <w:autoSpaceDN w:val="0"/>
              <w:adjustRightInd w:val="0"/>
              <w:ind w:hanging="90"/>
              <w:jc w:val="center"/>
              <w:rPr>
                <w:rFonts w:cs="TektonMM_240_564_"/>
                <w:sz w:val="24"/>
                <w:szCs w:val="24"/>
              </w:rPr>
            </w:pPr>
            <w:r>
              <w:rPr>
                <w:rFonts w:cs="TektonMM_240_564_"/>
                <w:sz w:val="24"/>
                <w:szCs w:val="24"/>
              </w:rPr>
              <w:lastRenderedPageBreak/>
              <w:t>SKILLS</w:t>
            </w:r>
          </w:p>
        </w:tc>
        <w:tc>
          <w:tcPr>
            <w:tcW w:w="1595" w:type="dxa"/>
          </w:tcPr>
          <w:p w:rsidR="006A37D3" w:rsidRPr="006A37D3" w:rsidRDefault="006A37D3" w:rsidP="006A37D3">
            <w:pPr>
              <w:ind w:hanging="90"/>
              <w:jc w:val="center"/>
              <w:rPr>
                <w:sz w:val="24"/>
                <w:szCs w:val="24"/>
              </w:rPr>
            </w:pPr>
            <w:r>
              <w:rPr>
                <w:sz w:val="24"/>
                <w:szCs w:val="24"/>
              </w:rPr>
              <w:t>Introduced</w:t>
            </w:r>
          </w:p>
        </w:tc>
        <w:tc>
          <w:tcPr>
            <w:tcW w:w="1602" w:type="dxa"/>
          </w:tcPr>
          <w:p w:rsidR="006A37D3" w:rsidRPr="006A37D3" w:rsidRDefault="006A37D3" w:rsidP="006A37D3">
            <w:pPr>
              <w:ind w:hanging="90"/>
              <w:jc w:val="center"/>
              <w:rPr>
                <w:sz w:val="24"/>
                <w:szCs w:val="24"/>
              </w:rPr>
            </w:pPr>
            <w:r>
              <w:rPr>
                <w:sz w:val="24"/>
                <w:szCs w:val="24"/>
              </w:rPr>
              <w:t>Reinforced</w:t>
            </w:r>
          </w:p>
        </w:tc>
        <w:tc>
          <w:tcPr>
            <w:tcW w:w="1778" w:type="dxa"/>
          </w:tcPr>
          <w:p w:rsidR="006A37D3" w:rsidRPr="006A37D3" w:rsidRDefault="006A37D3" w:rsidP="006A37D3">
            <w:pPr>
              <w:ind w:hanging="90"/>
              <w:jc w:val="center"/>
              <w:rPr>
                <w:sz w:val="24"/>
                <w:szCs w:val="24"/>
              </w:rPr>
            </w:pPr>
            <w:r>
              <w:rPr>
                <w:sz w:val="24"/>
                <w:szCs w:val="24"/>
              </w:rPr>
              <w:t>Accomplished</w:t>
            </w:r>
          </w:p>
        </w:tc>
      </w:tr>
      <w:tr w:rsidR="00A420DB" w:rsidTr="00ED64D6">
        <w:tc>
          <w:tcPr>
            <w:tcW w:w="5033" w:type="dxa"/>
            <w:gridSpan w:val="2"/>
          </w:tcPr>
          <w:p w:rsidR="00A420DB" w:rsidRPr="00B76F83" w:rsidRDefault="00A420DB" w:rsidP="00ED64D6">
            <w:pPr>
              <w:pStyle w:val="ListParagraph"/>
              <w:numPr>
                <w:ilvl w:val="0"/>
                <w:numId w:val="51"/>
              </w:numPr>
              <w:autoSpaceDE w:val="0"/>
              <w:autoSpaceDN w:val="0"/>
              <w:adjustRightInd w:val="0"/>
              <w:ind w:left="360"/>
              <w:rPr>
                <w:rFonts w:ascii="Arial" w:hAnsi="Arial" w:cs="Arial"/>
                <w:sz w:val="20"/>
                <w:szCs w:val="20"/>
              </w:rPr>
            </w:pPr>
            <w:r w:rsidRPr="00B76F83">
              <w:rPr>
                <w:rFonts w:ascii="Arial" w:hAnsi="Arial" w:cs="Arial"/>
                <w:sz w:val="20"/>
                <w:szCs w:val="20"/>
              </w:rPr>
              <w:t>Demonstrate</w:t>
            </w:r>
            <w:r w:rsidR="00B76F83">
              <w:rPr>
                <w:rFonts w:ascii="Arial" w:hAnsi="Arial" w:cs="Arial"/>
                <w:sz w:val="20"/>
                <w:szCs w:val="20"/>
              </w:rPr>
              <w:t>s</w:t>
            </w:r>
            <w:r w:rsidRPr="00B76F83">
              <w:rPr>
                <w:rFonts w:ascii="Arial" w:hAnsi="Arial" w:cs="Arial"/>
                <w:sz w:val="20"/>
                <w:szCs w:val="20"/>
              </w:rPr>
              <w:t xml:space="preserve"> knowledge of personal information</w:t>
            </w:r>
            <w:r w:rsidR="006A37D3" w:rsidRPr="00B76F83">
              <w:rPr>
                <w:rFonts w:ascii="Arial" w:hAnsi="Arial" w:cs="Arial"/>
                <w:sz w:val="20"/>
                <w:szCs w:val="20"/>
              </w:rPr>
              <w:t xml:space="preserve"> </w:t>
            </w:r>
            <w:r w:rsidR="00B76F83">
              <w:rPr>
                <w:rFonts w:ascii="Arial" w:hAnsi="Arial" w:cs="Arial"/>
                <w:sz w:val="20"/>
                <w:szCs w:val="20"/>
              </w:rPr>
              <w:t>such as his/her first and last name and age</w:t>
            </w:r>
            <w:proofErr w:type="gramStart"/>
            <w:r w:rsidR="00B76F83">
              <w:rPr>
                <w:rFonts w:ascii="Arial" w:hAnsi="Arial" w:cs="Arial"/>
                <w:sz w:val="20"/>
                <w:szCs w:val="20"/>
              </w:rPr>
              <w:t>.</w:t>
            </w:r>
            <w:r w:rsidRPr="00B76F83">
              <w:rPr>
                <w:rFonts w:ascii="Arial" w:hAnsi="Arial" w:cs="Arial"/>
                <w:sz w:val="20"/>
                <w:szCs w:val="20"/>
              </w:rPr>
              <w:t>.</w:t>
            </w:r>
            <w:proofErr w:type="gramEnd"/>
          </w:p>
          <w:p w:rsidR="00A420DB" w:rsidRPr="00077413" w:rsidRDefault="00A420DB" w:rsidP="006718D5">
            <w:pPr>
              <w:rPr>
                <w:rFonts w:ascii="Arial" w:hAnsi="Arial" w:cs="Arial"/>
                <w:sz w:val="20"/>
                <w:szCs w:val="20"/>
              </w:rPr>
            </w:pPr>
          </w:p>
        </w:tc>
        <w:tc>
          <w:tcPr>
            <w:tcW w:w="1595" w:type="dxa"/>
          </w:tcPr>
          <w:p w:rsidR="00A420DB" w:rsidRPr="00077413" w:rsidRDefault="00A420DB" w:rsidP="00A74CC9">
            <w:pPr>
              <w:rPr>
                <w:rFonts w:ascii="Arial" w:hAnsi="Arial" w:cs="Arial"/>
                <w:sz w:val="20"/>
                <w:szCs w:val="20"/>
              </w:rPr>
            </w:pPr>
          </w:p>
        </w:tc>
        <w:tc>
          <w:tcPr>
            <w:tcW w:w="1602" w:type="dxa"/>
          </w:tcPr>
          <w:p w:rsidR="00A420DB" w:rsidRPr="00077413" w:rsidRDefault="00A420DB" w:rsidP="00A74CC9">
            <w:pPr>
              <w:rPr>
                <w:rFonts w:ascii="Arial" w:hAnsi="Arial" w:cs="Arial"/>
                <w:sz w:val="20"/>
                <w:szCs w:val="20"/>
              </w:rPr>
            </w:pPr>
          </w:p>
        </w:tc>
        <w:tc>
          <w:tcPr>
            <w:tcW w:w="1778" w:type="dxa"/>
          </w:tcPr>
          <w:p w:rsidR="00A420DB" w:rsidRPr="00077413" w:rsidRDefault="00A420DB" w:rsidP="00A74CC9">
            <w:pPr>
              <w:rPr>
                <w:rFonts w:ascii="Arial" w:hAnsi="Arial" w:cs="Arial"/>
                <w:sz w:val="20"/>
                <w:szCs w:val="20"/>
              </w:rPr>
            </w:pPr>
          </w:p>
        </w:tc>
      </w:tr>
      <w:tr w:rsidR="00A420DB" w:rsidTr="00ED64D6">
        <w:tc>
          <w:tcPr>
            <w:tcW w:w="5033" w:type="dxa"/>
            <w:gridSpan w:val="2"/>
          </w:tcPr>
          <w:p w:rsidR="00A420DB" w:rsidRPr="00B76F83" w:rsidRDefault="00B76F83" w:rsidP="00ED64D6">
            <w:pPr>
              <w:pStyle w:val="ListParagraph"/>
              <w:numPr>
                <w:ilvl w:val="0"/>
                <w:numId w:val="51"/>
              </w:numPr>
              <w:autoSpaceDE w:val="0"/>
              <w:autoSpaceDN w:val="0"/>
              <w:adjustRightInd w:val="0"/>
              <w:ind w:left="360"/>
              <w:rPr>
                <w:rFonts w:ascii="Arial" w:hAnsi="Arial" w:cs="Arial"/>
                <w:sz w:val="20"/>
                <w:szCs w:val="20"/>
              </w:rPr>
            </w:pPr>
            <w:r>
              <w:rPr>
                <w:rFonts w:ascii="Arial" w:hAnsi="Arial" w:cs="Arial"/>
                <w:sz w:val="20"/>
                <w:szCs w:val="20"/>
              </w:rPr>
              <w:t xml:space="preserve">Solve simple conflicts with </w:t>
            </w:r>
            <w:proofErr w:type="gramStart"/>
            <w:r>
              <w:rPr>
                <w:rFonts w:ascii="Arial" w:hAnsi="Arial" w:cs="Arial"/>
                <w:sz w:val="20"/>
                <w:szCs w:val="20"/>
              </w:rPr>
              <w:t>peers.,</w:t>
            </w:r>
            <w:proofErr w:type="gramEnd"/>
            <w:r>
              <w:rPr>
                <w:rFonts w:ascii="Arial" w:hAnsi="Arial" w:cs="Arial"/>
                <w:sz w:val="20"/>
                <w:szCs w:val="20"/>
              </w:rPr>
              <w:t xml:space="preserve"> with independence, using body language or words.</w:t>
            </w:r>
            <w:r w:rsidR="00A420DB" w:rsidRPr="00B76F83">
              <w:rPr>
                <w:rFonts w:ascii="Arial" w:hAnsi="Arial" w:cs="Arial"/>
                <w:sz w:val="20"/>
                <w:szCs w:val="20"/>
              </w:rPr>
              <w:t>.</w:t>
            </w:r>
          </w:p>
          <w:p w:rsidR="00A420DB" w:rsidRPr="006218EF" w:rsidRDefault="00A420DB" w:rsidP="00A74CC9">
            <w:pPr>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ED64D6">
        <w:tc>
          <w:tcPr>
            <w:tcW w:w="5033" w:type="dxa"/>
            <w:gridSpan w:val="2"/>
          </w:tcPr>
          <w:p w:rsidR="00A420DB" w:rsidRPr="00B76F83" w:rsidRDefault="00A420DB" w:rsidP="00ED64D6">
            <w:pPr>
              <w:pStyle w:val="ListParagraph"/>
              <w:numPr>
                <w:ilvl w:val="0"/>
                <w:numId w:val="51"/>
              </w:numPr>
              <w:autoSpaceDE w:val="0"/>
              <w:autoSpaceDN w:val="0"/>
              <w:adjustRightInd w:val="0"/>
              <w:ind w:left="360"/>
              <w:rPr>
                <w:rFonts w:ascii="Arial" w:hAnsi="Arial" w:cs="Arial"/>
                <w:sz w:val="20"/>
                <w:szCs w:val="20"/>
              </w:rPr>
            </w:pPr>
            <w:r w:rsidRPr="00B76F83">
              <w:rPr>
                <w:rFonts w:ascii="Arial" w:hAnsi="Arial" w:cs="Arial"/>
                <w:sz w:val="20"/>
                <w:szCs w:val="20"/>
              </w:rPr>
              <w:t xml:space="preserve">Recognize </w:t>
            </w:r>
            <w:r w:rsidR="00B76F83">
              <w:rPr>
                <w:rFonts w:ascii="Arial" w:hAnsi="Arial" w:cs="Arial"/>
                <w:sz w:val="20"/>
                <w:szCs w:val="20"/>
              </w:rPr>
              <w:t xml:space="preserve">and label basic emotions.  Describe </w:t>
            </w:r>
            <w:proofErr w:type="spellStart"/>
            <w:r w:rsidRPr="00B76F83">
              <w:rPr>
                <w:rFonts w:ascii="Arial" w:hAnsi="Arial" w:cs="Arial"/>
                <w:sz w:val="20"/>
                <w:szCs w:val="20"/>
              </w:rPr>
              <w:t xml:space="preserve">self </w:t>
            </w:r>
            <w:r w:rsidR="00B76F83">
              <w:rPr>
                <w:rFonts w:ascii="Arial" w:hAnsi="Arial" w:cs="Arial"/>
                <w:sz w:val="20"/>
                <w:szCs w:val="20"/>
              </w:rPr>
              <w:t>using</w:t>
            </w:r>
            <w:proofErr w:type="spellEnd"/>
            <w:r w:rsidR="00B76F83">
              <w:rPr>
                <w:rFonts w:ascii="Arial" w:hAnsi="Arial" w:cs="Arial"/>
                <w:sz w:val="20"/>
                <w:szCs w:val="20"/>
              </w:rPr>
              <w:t xml:space="preserve"> several basic characteristics</w:t>
            </w:r>
            <w:r w:rsidRPr="00B76F83">
              <w:rPr>
                <w:rFonts w:ascii="Arial" w:hAnsi="Arial" w:cs="Arial"/>
                <w:sz w:val="20"/>
                <w:szCs w:val="20"/>
              </w:rPr>
              <w:t xml:space="preserve"> </w:t>
            </w:r>
            <w:r w:rsidR="00C752E9">
              <w:rPr>
                <w:rFonts w:ascii="Arial" w:hAnsi="Arial" w:cs="Arial"/>
                <w:sz w:val="20"/>
                <w:szCs w:val="20"/>
              </w:rPr>
              <w:t xml:space="preserve">and </w:t>
            </w:r>
            <w:r w:rsidR="00B76F83">
              <w:rPr>
                <w:rFonts w:ascii="Arial" w:hAnsi="Arial" w:cs="Arial"/>
                <w:sz w:val="20"/>
                <w:szCs w:val="20"/>
              </w:rPr>
              <w:t>begin to</w:t>
            </w:r>
            <w:r w:rsidRPr="00B76F83">
              <w:rPr>
                <w:rFonts w:ascii="Arial" w:hAnsi="Arial" w:cs="Arial"/>
                <w:sz w:val="20"/>
                <w:szCs w:val="20"/>
              </w:rPr>
              <w:t xml:space="preserve"> respect</w:t>
            </w:r>
            <w:r w:rsidR="006218EF" w:rsidRPr="00B76F83">
              <w:rPr>
                <w:rFonts w:ascii="Arial" w:hAnsi="Arial" w:cs="Arial"/>
                <w:sz w:val="20"/>
                <w:szCs w:val="20"/>
              </w:rPr>
              <w:t xml:space="preserve"> </w:t>
            </w:r>
            <w:r w:rsidR="00B76F83">
              <w:rPr>
                <w:rFonts w:ascii="Arial" w:hAnsi="Arial" w:cs="Arial"/>
                <w:sz w:val="20"/>
                <w:szCs w:val="20"/>
              </w:rPr>
              <w:t xml:space="preserve">the </w:t>
            </w:r>
            <w:r w:rsidRPr="00B76F83">
              <w:rPr>
                <w:rFonts w:ascii="Arial" w:hAnsi="Arial" w:cs="Arial"/>
                <w:sz w:val="20"/>
                <w:szCs w:val="20"/>
              </w:rPr>
              <w:t>differences of others.</w:t>
            </w:r>
          </w:p>
          <w:p w:rsidR="00A420DB" w:rsidRPr="006218EF" w:rsidRDefault="00A420DB" w:rsidP="00A74CC9">
            <w:pPr>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ED64D6">
        <w:tc>
          <w:tcPr>
            <w:tcW w:w="5033" w:type="dxa"/>
            <w:gridSpan w:val="2"/>
          </w:tcPr>
          <w:p w:rsidR="00A420DB" w:rsidRPr="00B76F83" w:rsidRDefault="00906D97" w:rsidP="00ED64D6">
            <w:pPr>
              <w:pStyle w:val="ListParagraph"/>
              <w:numPr>
                <w:ilvl w:val="0"/>
                <w:numId w:val="51"/>
              </w:numPr>
              <w:autoSpaceDE w:val="0"/>
              <w:autoSpaceDN w:val="0"/>
              <w:adjustRightInd w:val="0"/>
              <w:ind w:left="360"/>
              <w:rPr>
                <w:rFonts w:ascii="Arial" w:hAnsi="Arial" w:cs="Arial"/>
                <w:sz w:val="20"/>
                <w:szCs w:val="20"/>
              </w:rPr>
            </w:pPr>
            <w:r>
              <w:rPr>
                <w:rFonts w:ascii="Arial" w:hAnsi="Arial" w:cs="Arial"/>
                <w:sz w:val="20"/>
                <w:szCs w:val="20"/>
              </w:rPr>
              <w:t>Express feelings and opinions that are appropriate to the situation.</w:t>
            </w:r>
          </w:p>
          <w:p w:rsidR="00A420DB" w:rsidRPr="006218EF" w:rsidRDefault="00A420DB" w:rsidP="00A74CC9">
            <w:pPr>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ED64D6">
        <w:tc>
          <w:tcPr>
            <w:tcW w:w="5033" w:type="dxa"/>
            <w:gridSpan w:val="2"/>
          </w:tcPr>
          <w:p w:rsidR="00A420DB" w:rsidRPr="00B76F83" w:rsidRDefault="00906D97" w:rsidP="00ED64D6">
            <w:pPr>
              <w:pStyle w:val="ListParagraph"/>
              <w:numPr>
                <w:ilvl w:val="0"/>
                <w:numId w:val="51"/>
              </w:numPr>
              <w:autoSpaceDE w:val="0"/>
              <w:autoSpaceDN w:val="0"/>
              <w:adjustRightInd w:val="0"/>
              <w:ind w:left="360"/>
              <w:rPr>
                <w:rFonts w:ascii="Arial" w:hAnsi="Arial" w:cs="Arial"/>
                <w:sz w:val="20"/>
                <w:szCs w:val="20"/>
              </w:rPr>
            </w:pPr>
            <w:r>
              <w:rPr>
                <w:rFonts w:ascii="Arial" w:hAnsi="Arial" w:cs="Arial"/>
                <w:sz w:val="20"/>
                <w:szCs w:val="20"/>
              </w:rPr>
              <w:t>Begins to d</w:t>
            </w:r>
            <w:r w:rsidR="00A420DB" w:rsidRPr="00B76F83">
              <w:rPr>
                <w:rFonts w:ascii="Arial" w:hAnsi="Arial" w:cs="Arial"/>
                <w:sz w:val="20"/>
                <w:szCs w:val="20"/>
              </w:rPr>
              <w:t xml:space="preserve">emonstrate self-direction in </w:t>
            </w:r>
            <w:r>
              <w:rPr>
                <w:rFonts w:ascii="Arial" w:hAnsi="Arial" w:cs="Arial"/>
                <w:sz w:val="20"/>
                <w:szCs w:val="20"/>
              </w:rPr>
              <w:t xml:space="preserve">the </w:t>
            </w:r>
            <w:r w:rsidR="00A420DB" w:rsidRPr="00B76F83">
              <w:rPr>
                <w:rFonts w:ascii="Arial" w:hAnsi="Arial" w:cs="Arial"/>
                <w:sz w:val="20"/>
                <w:szCs w:val="20"/>
              </w:rPr>
              <w:t>use of materials.</w:t>
            </w:r>
          </w:p>
          <w:p w:rsidR="00A420DB" w:rsidRPr="006218EF" w:rsidRDefault="00A420DB" w:rsidP="00A74CC9">
            <w:pPr>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ED64D6">
        <w:tc>
          <w:tcPr>
            <w:tcW w:w="5033" w:type="dxa"/>
            <w:gridSpan w:val="2"/>
          </w:tcPr>
          <w:p w:rsidR="00A420DB" w:rsidRPr="00B76F83" w:rsidRDefault="00906D97" w:rsidP="00ED64D6">
            <w:pPr>
              <w:pStyle w:val="ListParagraph"/>
              <w:numPr>
                <w:ilvl w:val="0"/>
                <w:numId w:val="51"/>
              </w:numPr>
              <w:autoSpaceDE w:val="0"/>
              <w:autoSpaceDN w:val="0"/>
              <w:adjustRightInd w:val="0"/>
              <w:ind w:left="360"/>
              <w:rPr>
                <w:rFonts w:ascii="Arial" w:hAnsi="Arial" w:cs="Arial"/>
                <w:sz w:val="20"/>
                <w:szCs w:val="20"/>
              </w:rPr>
            </w:pPr>
            <w:r>
              <w:rPr>
                <w:rFonts w:ascii="Arial" w:hAnsi="Arial" w:cs="Arial"/>
                <w:sz w:val="20"/>
                <w:szCs w:val="20"/>
              </w:rPr>
              <w:t xml:space="preserve">Show some initiative, </w:t>
            </w:r>
            <w:proofErr w:type="spellStart"/>
            <w:r>
              <w:rPr>
                <w:rFonts w:ascii="Arial" w:hAnsi="Arial" w:cs="Arial"/>
                <w:sz w:val="20"/>
                <w:szCs w:val="20"/>
              </w:rPr>
              <w:t>self direction</w:t>
            </w:r>
            <w:proofErr w:type="spellEnd"/>
            <w:r>
              <w:rPr>
                <w:rFonts w:ascii="Arial" w:hAnsi="Arial" w:cs="Arial"/>
                <w:sz w:val="20"/>
                <w:szCs w:val="20"/>
              </w:rPr>
              <w:t xml:space="preserve"> and </w:t>
            </w:r>
            <w:r w:rsidR="00A420DB" w:rsidRPr="00B76F83">
              <w:rPr>
                <w:rFonts w:ascii="Arial" w:hAnsi="Arial" w:cs="Arial"/>
                <w:sz w:val="20"/>
                <w:szCs w:val="20"/>
              </w:rPr>
              <w:t xml:space="preserve">independence in </w:t>
            </w:r>
            <w:r>
              <w:rPr>
                <w:rFonts w:ascii="Arial" w:hAnsi="Arial" w:cs="Arial"/>
                <w:sz w:val="20"/>
                <w:szCs w:val="20"/>
              </w:rPr>
              <w:t xml:space="preserve">daily </w:t>
            </w:r>
            <w:r w:rsidR="00A420DB" w:rsidRPr="00B76F83">
              <w:rPr>
                <w:rFonts w:ascii="Arial" w:hAnsi="Arial" w:cs="Arial"/>
                <w:sz w:val="20"/>
                <w:szCs w:val="20"/>
              </w:rPr>
              <w:t>school</w:t>
            </w:r>
            <w:r w:rsidR="006218EF" w:rsidRPr="00B76F83">
              <w:rPr>
                <w:rFonts w:ascii="Arial" w:hAnsi="Arial" w:cs="Arial"/>
                <w:sz w:val="20"/>
                <w:szCs w:val="20"/>
              </w:rPr>
              <w:t xml:space="preserve"> </w:t>
            </w:r>
            <w:r w:rsidR="00A420DB" w:rsidRPr="00B76F83">
              <w:rPr>
                <w:rFonts w:ascii="Arial" w:hAnsi="Arial" w:cs="Arial"/>
                <w:sz w:val="20"/>
                <w:szCs w:val="20"/>
              </w:rPr>
              <w:t>activities.</w:t>
            </w:r>
          </w:p>
          <w:p w:rsidR="00A420DB" w:rsidRPr="006218EF" w:rsidRDefault="00A420DB" w:rsidP="006718D5">
            <w:pPr>
              <w:rPr>
                <w:rFonts w:ascii="Arial" w:hAnsi="Arial" w:cs="Arial"/>
                <w:sz w:val="20"/>
                <w:szCs w:val="20"/>
              </w:rPr>
            </w:pPr>
          </w:p>
        </w:tc>
        <w:tc>
          <w:tcPr>
            <w:tcW w:w="1595" w:type="dxa"/>
          </w:tcPr>
          <w:p w:rsidR="00A420DB" w:rsidRPr="001A1C32" w:rsidRDefault="00A420DB" w:rsidP="00A74CC9">
            <w:pPr>
              <w:rPr>
                <w:rFonts w:ascii="Arial" w:hAnsi="Arial" w:cs="Arial"/>
                <w:sz w:val="20"/>
                <w:szCs w:val="20"/>
              </w:rPr>
            </w:pPr>
          </w:p>
        </w:tc>
        <w:tc>
          <w:tcPr>
            <w:tcW w:w="1602" w:type="dxa"/>
          </w:tcPr>
          <w:p w:rsidR="00A420DB" w:rsidRPr="001A1C32" w:rsidRDefault="00A420DB" w:rsidP="00A74CC9">
            <w:pPr>
              <w:rPr>
                <w:rFonts w:ascii="Arial" w:hAnsi="Arial" w:cs="Arial"/>
                <w:sz w:val="20"/>
                <w:szCs w:val="20"/>
              </w:rPr>
            </w:pPr>
          </w:p>
        </w:tc>
        <w:tc>
          <w:tcPr>
            <w:tcW w:w="1778" w:type="dxa"/>
          </w:tcPr>
          <w:p w:rsidR="00A420DB" w:rsidRPr="001A1C32" w:rsidRDefault="00A420DB" w:rsidP="00A74CC9">
            <w:pPr>
              <w:rPr>
                <w:rFonts w:ascii="Arial" w:hAnsi="Arial" w:cs="Arial"/>
                <w:sz w:val="20"/>
                <w:szCs w:val="20"/>
              </w:rPr>
            </w:pPr>
          </w:p>
        </w:tc>
      </w:tr>
      <w:tr w:rsidR="00A420DB" w:rsidTr="000B4410">
        <w:tc>
          <w:tcPr>
            <w:tcW w:w="10008" w:type="dxa"/>
            <w:gridSpan w:val="5"/>
          </w:tcPr>
          <w:p w:rsidR="00A420DB" w:rsidRPr="006218EF" w:rsidRDefault="00A420DB" w:rsidP="005D63D5">
            <w:pPr>
              <w:pStyle w:val="ListParagraph"/>
              <w:numPr>
                <w:ilvl w:val="0"/>
                <w:numId w:val="7"/>
              </w:numPr>
              <w:autoSpaceDE w:val="0"/>
              <w:autoSpaceDN w:val="0"/>
              <w:adjustRightInd w:val="0"/>
              <w:rPr>
                <w:rFonts w:cs="TektonMM_240_564_"/>
                <w:b/>
                <w:sz w:val="24"/>
                <w:szCs w:val="24"/>
              </w:rPr>
            </w:pPr>
            <w:r w:rsidRPr="006218EF">
              <w:rPr>
                <w:rFonts w:cs="TektonMM_240_564_"/>
                <w:b/>
                <w:sz w:val="24"/>
                <w:szCs w:val="24"/>
              </w:rPr>
              <w:t>SELF-REGULATION</w:t>
            </w:r>
          </w:p>
          <w:p w:rsidR="00A420DB" w:rsidRPr="00014D2B" w:rsidRDefault="00A420DB" w:rsidP="006718D5">
            <w:pPr>
              <w:pStyle w:val="ListParagraph"/>
              <w:autoSpaceDE w:val="0"/>
              <w:autoSpaceDN w:val="0"/>
              <w:adjustRightInd w:val="0"/>
              <w:ind w:left="360"/>
              <w:rPr>
                <w:rFonts w:cs="TektonMM_240_564_"/>
                <w:b/>
                <w:sz w:val="12"/>
                <w:szCs w:val="12"/>
              </w:rPr>
            </w:pPr>
          </w:p>
          <w:p w:rsidR="00A420DB" w:rsidRDefault="00A420DB" w:rsidP="006218EF">
            <w:pPr>
              <w:autoSpaceDE w:val="0"/>
              <w:autoSpaceDN w:val="0"/>
              <w:adjustRightInd w:val="0"/>
            </w:pPr>
            <w:r w:rsidRPr="006718D5">
              <w:rPr>
                <w:rFonts w:ascii="TektonMM_240_564_" w:hAnsi="TektonMM_240_564_" w:cs="TektonMM_240_564_"/>
                <w:b/>
              </w:rPr>
              <w:t>Self-regulation is the ability to control and direct</w:t>
            </w:r>
            <w:r>
              <w:rPr>
                <w:rFonts w:ascii="TektonMM_240_564_" w:hAnsi="TektonMM_240_564_" w:cs="TektonMM_240_564_"/>
                <w:b/>
              </w:rPr>
              <w:t xml:space="preserve"> </w:t>
            </w:r>
            <w:r w:rsidRPr="006718D5">
              <w:rPr>
                <w:rFonts w:ascii="TektonMM_240_564_" w:hAnsi="TektonMM_240_564_" w:cs="TektonMM_240_564_"/>
                <w:b/>
              </w:rPr>
              <w:t>one’s own feelings, thoughts, and actions. Research</w:t>
            </w:r>
            <w:r>
              <w:rPr>
                <w:rFonts w:ascii="TektonMM_240_564_" w:hAnsi="TektonMM_240_564_" w:cs="TektonMM_240_564_"/>
                <w:b/>
              </w:rPr>
              <w:t xml:space="preserve"> </w:t>
            </w:r>
            <w:r w:rsidRPr="006718D5">
              <w:rPr>
                <w:rFonts w:ascii="TektonMM_240_564_" w:hAnsi="TektonMM_240_564_" w:cs="TektonMM_240_564_"/>
                <w:b/>
              </w:rPr>
              <w:t>shows that children’s self-regulation behaviors in</w:t>
            </w:r>
            <w:r>
              <w:rPr>
                <w:rFonts w:ascii="TektonMM_240_564_" w:hAnsi="TektonMM_240_564_" w:cs="TektonMM_240_564_"/>
                <w:b/>
              </w:rPr>
              <w:t xml:space="preserve"> </w:t>
            </w:r>
            <w:r w:rsidRPr="006718D5">
              <w:rPr>
                <w:rFonts w:ascii="TektonMM_240_564_" w:hAnsi="TektonMM_240_564_" w:cs="TektonMM_240_564_"/>
                <w:b/>
              </w:rPr>
              <w:t>the early years predict their school achievement</w:t>
            </w:r>
            <w:r>
              <w:rPr>
                <w:rFonts w:ascii="TektonMM_240_564_" w:hAnsi="TektonMM_240_564_" w:cs="TektonMM_240_564_"/>
                <w:b/>
              </w:rPr>
              <w:t xml:space="preserve"> </w:t>
            </w:r>
            <w:r w:rsidRPr="006718D5">
              <w:rPr>
                <w:rFonts w:ascii="TektonMM_240_564_" w:hAnsi="TektonMM_240_564_" w:cs="TektonMM_240_564_"/>
                <w:b/>
              </w:rPr>
              <w:t>in reading and mathematics more accurately than</w:t>
            </w:r>
            <w:r>
              <w:rPr>
                <w:rFonts w:ascii="TektonMM_240_564_" w:hAnsi="TektonMM_240_564_" w:cs="TektonMM_240_564_"/>
                <w:b/>
              </w:rPr>
              <w:t xml:space="preserve"> </w:t>
            </w:r>
            <w:r w:rsidRPr="006718D5">
              <w:rPr>
                <w:rFonts w:ascii="TektonMM_240_564_" w:hAnsi="TektonMM_240_564_" w:cs="TektonMM_240_564_"/>
                <w:b/>
              </w:rPr>
              <w:t xml:space="preserve">their IQ scores (Blair, C., &amp; R.P. </w:t>
            </w:r>
            <w:proofErr w:type="spellStart"/>
            <w:r w:rsidRPr="006718D5">
              <w:rPr>
                <w:rFonts w:ascii="TektonMM_240_564_" w:hAnsi="TektonMM_240_564_" w:cs="TektonMM_240_564_"/>
                <w:b/>
              </w:rPr>
              <w:t>Razza</w:t>
            </w:r>
            <w:proofErr w:type="spellEnd"/>
            <w:r w:rsidRPr="006718D5">
              <w:rPr>
                <w:rFonts w:ascii="TektonMM_240_564_" w:hAnsi="TektonMM_240_564_" w:cs="TektonMM_240_564_"/>
                <w:b/>
              </w:rPr>
              <w:t>, 2007). Young</w:t>
            </w:r>
            <w:r>
              <w:rPr>
                <w:rFonts w:ascii="TektonMM_240_564_" w:hAnsi="TektonMM_240_564_" w:cs="TektonMM_240_564_"/>
                <w:b/>
              </w:rPr>
              <w:t xml:space="preserve"> </w:t>
            </w:r>
            <w:r w:rsidRPr="006718D5">
              <w:rPr>
                <w:rFonts w:ascii="TektonMM_240_564_" w:hAnsi="TektonMM_240_564_" w:cs="TektonMM_240_564_"/>
                <w:b/>
              </w:rPr>
              <w:t>children benefit from routines and structure. They</w:t>
            </w:r>
            <w:r>
              <w:rPr>
                <w:rFonts w:ascii="TektonMM_240_564_" w:hAnsi="TektonMM_240_564_" w:cs="TektonMM_240_564_"/>
                <w:b/>
              </w:rPr>
              <w:t xml:space="preserve"> </w:t>
            </w:r>
            <w:r w:rsidRPr="006718D5">
              <w:rPr>
                <w:rFonts w:ascii="TektonMM_240_564_" w:hAnsi="TektonMM_240_564_" w:cs="TektonMM_240_564_"/>
                <w:b/>
              </w:rPr>
              <w:t>find comfort and feel secure when they can predict</w:t>
            </w:r>
            <w:r>
              <w:rPr>
                <w:rFonts w:ascii="TektonMM_240_564_" w:hAnsi="TektonMM_240_564_" w:cs="TektonMM_240_564_"/>
                <w:b/>
              </w:rPr>
              <w:t xml:space="preserve"> </w:t>
            </w:r>
            <w:r w:rsidRPr="006718D5">
              <w:rPr>
                <w:rFonts w:ascii="TektonMM_240_564_" w:hAnsi="TektonMM_240_564_" w:cs="TektonMM_240_564_"/>
                <w:b/>
              </w:rPr>
              <w:t>the flow of events and people each day. Learning to</w:t>
            </w:r>
            <w:r w:rsidR="006218EF">
              <w:rPr>
                <w:rFonts w:ascii="TektonMM_240_564_" w:hAnsi="TektonMM_240_564_" w:cs="TektonMM_240_564_"/>
                <w:b/>
              </w:rPr>
              <w:t xml:space="preserve"> </w:t>
            </w:r>
            <w:r w:rsidRPr="006718D5">
              <w:rPr>
                <w:rFonts w:ascii="TektonMM_240_564_" w:hAnsi="TektonMM_240_564_" w:cs="TektonMM_240_564_"/>
                <w:b/>
              </w:rPr>
              <w:t>manage change is an important skill for preschoolers.</w:t>
            </w:r>
            <w:r>
              <w:rPr>
                <w:rFonts w:ascii="TektonMM_240_564_" w:hAnsi="TektonMM_240_564_" w:cs="TektonMM_240_564_"/>
                <w:b/>
              </w:rPr>
              <w:t xml:space="preserve"> </w:t>
            </w:r>
            <w:r w:rsidRPr="006718D5">
              <w:rPr>
                <w:rFonts w:ascii="TektonMM_240_564_" w:hAnsi="TektonMM_240_564_" w:cs="TektonMM_240_564_"/>
                <w:b/>
              </w:rPr>
              <w:t>Young children are most successful handling</w:t>
            </w:r>
            <w:r>
              <w:rPr>
                <w:rFonts w:ascii="TektonMM_240_564_" w:hAnsi="TektonMM_240_564_" w:cs="TektonMM_240_564_"/>
                <w:b/>
              </w:rPr>
              <w:t xml:space="preserve"> </w:t>
            </w:r>
            <w:r w:rsidRPr="006718D5">
              <w:rPr>
                <w:rFonts w:ascii="TektonMM_240_564_" w:hAnsi="TektonMM_240_564_" w:cs="TektonMM_240_564_"/>
                <w:b/>
              </w:rPr>
              <w:t>transitions when they are told what to expect in</w:t>
            </w:r>
            <w:r>
              <w:rPr>
                <w:rFonts w:ascii="TektonMM_240_564_" w:hAnsi="TektonMM_240_564_" w:cs="TektonMM_240_564_"/>
                <w:b/>
              </w:rPr>
              <w:t xml:space="preserve"> </w:t>
            </w:r>
            <w:r w:rsidRPr="006718D5">
              <w:rPr>
                <w:rFonts w:ascii="TektonMM_240_564_" w:hAnsi="TektonMM_240_564_" w:cs="TektonMM_240_564_"/>
                <w:b/>
              </w:rPr>
              <w:t>advance. Prior knowledge enables young children to feel</w:t>
            </w:r>
            <w:r>
              <w:rPr>
                <w:rFonts w:ascii="TektonMM_240_564_" w:hAnsi="TektonMM_240_564_" w:cs="TektonMM_240_564_"/>
                <w:b/>
              </w:rPr>
              <w:t xml:space="preserve"> </w:t>
            </w:r>
            <w:r w:rsidRPr="006718D5">
              <w:rPr>
                <w:rFonts w:ascii="TektonMM_240_564_" w:hAnsi="TektonMM_240_564_" w:cs="TektonMM_240_564_"/>
                <w:b/>
              </w:rPr>
              <w:t>in control and participate with confidence. Children</w:t>
            </w:r>
            <w:r>
              <w:rPr>
                <w:rFonts w:ascii="TektonMM_240_564_" w:hAnsi="TektonMM_240_564_" w:cs="TektonMM_240_564_"/>
                <w:b/>
              </w:rPr>
              <w:t xml:space="preserve"> </w:t>
            </w:r>
            <w:r w:rsidRPr="006718D5">
              <w:rPr>
                <w:rFonts w:ascii="TektonMM_240_564_" w:hAnsi="TektonMM_240_564_" w:cs="TektonMM_240_564_"/>
                <w:b/>
              </w:rPr>
              <w:t>increase self-regulation through movement, not by</w:t>
            </w:r>
            <w:r>
              <w:rPr>
                <w:rFonts w:ascii="TektonMM_240_564_" w:hAnsi="TektonMM_240_564_" w:cs="TektonMM_240_564_"/>
                <w:b/>
              </w:rPr>
              <w:t xml:space="preserve"> </w:t>
            </w:r>
            <w:r w:rsidRPr="006718D5">
              <w:rPr>
                <w:rFonts w:ascii="TektonMM_240_564_" w:hAnsi="TektonMM_240_564_" w:cs="TektonMM_240_564_"/>
                <w:b/>
              </w:rPr>
              <w:t>sitting still.</w:t>
            </w:r>
          </w:p>
        </w:tc>
      </w:tr>
      <w:tr w:rsidR="006218EF" w:rsidRPr="006218EF" w:rsidTr="00ED64D6">
        <w:tc>
          <w:tcPr>
            <w:tcW w:w="5033" w:type="dxa"/>
            <w:gridSpan w:val="2"/>
          </w:tcPr>
          <w:p w:rsidR="006218EF" w:rsidRPr="00EA11EC" w:rsidRDefault="006218EF" w:rsidP="006218EF">
            <w:pPr>
              <w:autoSpaceDE w:val="0"/>
              <w:autoSpaceDN w:val="0"/>
              <w:adjustRightInd w:val="0"/>
              <w:ind w:hanging="90"/>
              <w:jc w:val="center"/>
              <w:rPr>
                <w:rFonts w:cs="Arial"/>
                <w:sz w:val="24"/>
                <w:szCs w:val="24"/>
              </w:rPr>
            </w:pPr>
            <w:r w:rsidRPr="00EA11EC">
              <w:rPr>
                <w:rFonts w:cs="Arial"/>
                <w:sz w:val="24"/>
                <w:szCs w:val="24"/>
              </w:rPr>
              <w:t>SKILLS</w:t>
            </w:r>
          </w:p>
        </w:tc>
        <w:tc>
          <w:tcPr>
            <w:tcW w:w="1595" w:type="dxa"/>
          </w:tcPr>
          <w:p w:rsidR="006218EF" w:rsidRPr="00EA11EC" w:rsidRDefault="006218EF" w:rsidP="006218EF">
            <w:pPr>
              <w:ind w:hanging="90"/>
              <w:jc w:val="center"/>
              <w:rPr>
                <w:rFonts w:cs="Arial"/>
                <w:sz w:val="24"/>
                <w:szCs w:val="24"/>
              </w:rPr>
            </w:pPr>
            <w:r w:rsidRPr="00EA11EC">
              <w:rPr>
                <w:rFonts w:cs="Arial"/>
                <w:sz w:val="24"/>
                <w:szCs w:val="24"/>
              </w:rPr>
              <w:t>Introduced</w:t>
            </w:r>
          </w:p>
        </w:tc>
        <w:tc>
          <w:tcPr>
            <w:tcW w:w="1602" w:type="dxa"/>
          </w:tcPr>
          <w:p w:rsidR="006218EF" w:rsidRPr="00EA11EC" w:rsidRDefault="006218EF" w:rsidP="006218EF">
            <w:pPr>
              <w:ind w:hanging="90"/>
              <w:jc w:val="center"/>
              <w:rPr>
                <w:rFonts w:cs="Arial"/>
                <w:sz w:val="24"/>
                <w:szCs w:val="24"/>
              </w:rPr>
            </w:pPr>
            <w:r w:rsidRPr="00EA11EC">
              <w:rPr>
                <w:rFonts w:cs="Arial"/>
                <w:sz w:val="24"/>
                <w:szCs w:val="24"/>
              </w:rPr>
              <w:t>Reinforced</w:t>
            </w:r>
          </w:p>
        </w:tc>
        <w:tc>
          <w:tcPr>
            <w:tcW w:w="1778" w:type="dxa"/>
          </w:tcPr>
          <w:p w:rsidR="006218EF" w:rsidRPr="00EA11EC" w:rsidRDefault="006218EF" w:rsidP="006218EF">
            <w:pPr>
              <w:ind w:hanging="90"/>
              <w:jc w:val="center"/>
              <w:rPr>
                <w:rFonts w:cs="Arial"/>
                <w:sz w:val="24"/>
                <w:szCs w:val="24"/>
              </w:rPr>
            </w:pPr>
            <w:r w:rsidRPr="00EA11EC">
              <w:rPr>
                <w:rFonts w:cs="Arial"/>
                <w:sz w:val="24"/>
                <w:szCs w:val="24"/>
              </w:rPr>
              <w:t>Accomplished</w:t>
            </w:r>
          </w:p>
        </w:tc>
      </w:tr>
      <w:tr w:rsidR="00A420DB" w:rsidTr="00ED64D6">
        <w:tc>
          <w:tcPr>
            <w:tcW w:w="5033" w:type="dxa"/>
            <w:gridSpan w:val="2"/>
          </w:tcPr>
          <w:p w:rsidR="00A420DB" w:rsidRPr="005B03DB" w:rsidRDefault="004A4A3E" w:rsidP="00ED64D6">
            <w:pPr>
              <w:pStyle w:val="ListParagraph"/>
              <w:numPr>
                <w:ilvl w:val="0"/>
                <w:numId w:val="52"/>
              </w:numPr>
              <w:autoSpaceDE w:val="0"/>
              <w:autoSpaceDN w:val="0"/>
              <w:adjustRightInd w:val="0"/>
              <w:ind w:left="360"/>
              <w:rPr>
                <w:rFonts w:ascii="Arial" w:hAnsi="Arial" w:cs="Arial"/>
                <w:sz w:val="20"/>
                <w:szCs w:val="20"/>
              </w:rPr>
            </w:pPr>
            <w:r>
              <w:rPr>
                <w:rFonts w:ascii="Arial" w:hAnsi="Arial" w:cs="Arial"/>
                <w:sz w:val="20"/>
                <w:szCs w:val="20"/>
              </w:rPr>
              <w:t>Uses appropriate communication skills when expressing needs, wants and feelings.</w:t>
            </w:r>
          </w:p>
          <w:p w:rsidR="00A420DB" w:rsidRPr="006218EF" w:rsidRDefault="00A420DB" w:rsidP="006718D5">
            <w:pPr>
              <w:rPr>
                <w:rFonts w:ascii="Arial" w:hAnsi="Arial" w:cs="Arial"/>
                <w:sz w:val="20"/>
                <w:szCs w:val="20"/>
              </w:rPr>
            </w:pPr>
          </w:p>
        </w:tc>
        <w:tc>
          <w:tcPr>
            <w:tcW w:w="1595" w:type="dxa"/>
          </w:tcPr>
          <w:p w:rsidR="00A420DB" w:rsidRPr="006218EF" w:rsidRDefault="00A420DB" w:rsidP="00A74CC9">
            <w:pPr>
              <w:rPr>
                <w:rFonts w:ascii="Arial" w:hAnsi="Arial" w:cs="Arial"/>
                <w:sz w:val="20"/>
                <w:szCs w:val="20"/>
              </w:rPr>
            </w:pPr>
          </w:p>
        </w:tc>
        <w:tc>
          <w:tcPr>
            <w:tcW w:w="1602" w:type="dxa"/>
          </w:tcPr>
          <w:p w:rsidR="00A420DB" w:rsidRPr="006218EF" w:rsidRDefault="00A420DB" w:rsidP="00A74CC9">
            <w:pPr>
              <w:rPr>
                <w:rFonts w:ascii="Arial" w:hAnsi="Arial" w:cs="Arial"/>
                <w:sz w:val="20"/>
                <w:szCs w:val="20"/>
              </w:rPr>
            </w:pPr>
          </w:p>
        </w:tc>
        <w:tc>
          <w:tcPr>
            <w:tcW w:w="1778" w:type="dxa"/>
          </w:tcPr>
          <w:p w:rsidR="00A420DB" w:rsidRPr="006218EF" w:rsidRDefault="00A420DB" w:rsidP="00A74CC9">
            <w:pPr>
              <w:rPr>
                <w:rFonts w:ascii="Arial" w:hAnsi="Arial" w:cs="Arial"/>
                <w:sz w:val="20"/>
                <w:szCs w:val="20"/>
              </w:rPr>
            </w:pPr>
          </w:p>
        </w:tc>
      </w:tr>
      <w:tr w:rsidR="006218EF" w:rsidTr="00ED64D6">
        <w:tc>
          <w:tcPr>
            <w:tcW w:w="5033" w:type="dxa"/>
            <w:gridSpan w:val="2"/>
          </w:tcPr>
          <w:p w:rsidR="006218EF" w:rsidRPr="005B03DB" w:rsidRDefault="004A4A3E" w:rsidP="00ED64D6">
            <w:pPr>
              <w:pStyle w:val="ListParagraph"/>
              <w:numPr>
                <w:ilvl w:val="0"/>
                <w:numId w:val="52"/>
              </w:numPr>
              <w:autoSpaceDE w:val="0"/>
              <w:autoSpaceDN w:val="0"/>
              <w:adjustRightInd w:val="0"/>
              <w:ind w:left="360"/>
              <w:rPr>
                <w:rFonts w:ascii="Arial" w:hAnsi="Arial" w:cs="Arial"/>
                <w:sz w:val="20"/>
                <w:szCs w:val="20"/>
              </w:rPr>
            </w:pPr>
            <w:r>
              <w:rPr>
                <w:rFonts w:ascii="Arial" w:hAnsi="Arial" w:cs="Arial"/>
                <w:sz w:val="20"/>
                <w:szCs w:val="20"/>
              </w:rPr>
              <w:t>Begins to understand and f</w:t>
            </w:r>
            <w:r w:rsidR="006218EF" w:rsidRPr="005B03DB">
              <w:rPr>
                <w:rFonts w:ascii="Arial" w:hAnsi="Arial" w:cs="Arial"/>
                <w:sz w:val="20"/>
                <w:szCs w:val="20"/>
              </w:rPr>
              <w:t>ollow rules</w:t>
            </w:r>
          </w:p>
          <w:p w:rsidR="006218EF" w:rsidRPr="006218EF" w:rsidRDefault="006218EF" w:rsidP="00A74CC9">
            <w:pPr>
              <w:rPr>
                <w:rFonts w:ascii="Arial" w:hAnsi="Arial" w:cs="Arial"/>
                <w:sz w:val="20"/>
                <w:szCs w:val="20"/>
              </w:rPr>
            </w:pPr>
          </w:p>
        </w:tc>
        <w:tc>
          <w:tcPr>
            <w:tcW w:w="1595" w:type="dxa"/>
          </w:tcPr>
          <w:p w:rsidR="006218EF" w:rsidRPr="006218EF" w:rsidRDefault="006218EF" w:rsidP="00A74CC9">
            <w:pPr>
              <w:rPr>
                <w:rFonts w:ascii="Arial" w:hAnsi="Arial" w:cs="Arial"/>
                <w:sz w:val="20"/>
                <w:szCs w:val="20"/>
              </w:rPr>
            </w:pPr>
          </w:p>
        </w:tc>
        <w:tc>
          <w:tcPr>
            <w:tcW w:w="1602" w:type="dxa"/>
          </w:tcPr>
          <w:p w:rsidR="006218EF" w:rsidRPr="006218EF" w:rsidRDefault="006218EF" w:rsidP="00A74CC9">
            <w:pPr>
              <w:rPr>
                <w:rFonts w:ascii="Arial" w:hAnsi="Arial" w:cs="Arial"/>
                <w:sz w:val="20"/>
                <w:szCs w:val="20"/>
              </w:rPr>
            </w:pPr>
          </w:p>
        </w:tc>
        <w:tc>
          <w:tcPr>
            <w:tcW w:w="1778" w:type="dxa"/>
          </w:tcPr>
          <w:p w:rsidR="006218EF" w:rsidRPr="006218EF" w:rsidRDefault="006218EF" w:rsidP="001A6DF7">
            <w:pPr>
              <w:rPr>
                <w:rFonts w:ascii="Arial" w:hAnsi="Arial" w:cs="Arial"/>
                <w:sz w:val="20"/>
                <w:szCs w:val="20"/>
              </w:rPr>
            </w:pPr>
          </w:p>
        </w:tc>
      </w:tr>
      <w:tr w:rsidR="006218EF" w:rsidTr="00ED64D6">
        <w:tc>
          <w:tcPr>
            <w:tcW w:w="5033" w:type="dxa"/>
            <w:gridSpan w:val="2"/>
          </w:tcPr>
          <w:p w:rsidR="006218EF" w:rsidRDefault="006218EF" w:rsidP="00ED64D6">
            <w:pPr>
              <w:pStyle w:val="ListParagraph"/>
              <w:numPr>
                <w:ilvl w:val="0"/>
                <w:numId w:val="52"/>
              </w:numPr>
              <w:autoSpaceDE w:val="0"/>
              <w:autoSpaceDN w:val="0"/>
              <w:adjustRightInd w:val="0"/>
              <w:ind w:left="360"/>
              <w:rPr>
                <w:rFonts w:ascii="Arial" w:hAnsi="Arial" w:cs="Arial"/>
                <w:sz w:val="20"/>
                <w:szCs w:val="20"/>
              </w:rPr>
            </w:pPr>
            <w:r w:rsidRPr="006218EF">
              <w:rPr>
                <w:rFonts w:ascii="Arial" w:hAnsi="Arial" w:cs="Arial"/>
                <w:sz w:val="20"/>
                <w:szCs w:val="20"/>
              </w:rPr>
              <w:t>Use</w:t>
            </w:r>
            <w:r w:rsidR="004A4A3E">
              <w:rPr>
                <w:rFonts w:ascii="Arial" w:hAnsi="Arial" w:cs="Arial"/>
                <w:sz w:val="20"/>
                <w:szCs w:val="20"/>
              </w:rPr>
              <w:t>s</w:t>
            </w:r>
            <w:r w:rsidRPr="006218EF">
              <w:rPr>
                <w:rFonts w:ascii="Arial" w:hAnsi="Arial" w:cs="Arial"/>
                <w:sz w:val="20"/>
                <w:szCs w:val="20"/>
              </w:rPr>
              <w:t xml:space="preserve"> materials </w:t>
            </w:r>
            <w:r w:rsidR="004A4A3E">
              <w:rPr>
                <w:rFonts w:ascii="Arial" w:hAnsi="Arial" w:cs="Arial"/>
                <w:sz w:val="20"/>
                <w:szCs w:val="20"/>
              </w:rPr>
              <w:t>with purpose, safety and respect.</w:t>
            </w:r>
          </w:p>
          <w:p w:rsidR="006218EF" w:rsidRPr="006218EF" w:rsidRDefault="006218EF" w:rsidP="004A4A3E">
            <w:pPr>
              <w:pStyle w:val="ListParagraph"/>
              <w:autoSpaceDE w:val="0"/>
              <w:autoSpaceDN w:val="0"/>
              <w:adjustRightInd w:val="0"/>
              <w:ind w:left="0"/>
              <w:rPr>
                <w:rFonts w:ascii="Arial" w:hAnsi="Arial" w:cs="Arial"/>
                <w:sz w:val="20"/>
                <w:szCs w:val="20"/>
              </w:rPr>
            </w:pPr>
          </w:p>
        </w:tc>
        <w:tc>
          <w:tcPr>
            <w:tcW w:w="1595" w:type="dxa"/>
          </w:tcPr>
          <w:p w:rsidR="006218EF" w:rsidRPr="006218EF" w:rsidRDefault="006218EF" w:rsidP="00A74CC9">
            <w:pPr>
              <w:rPr>
                <w:rFonts w:ascii="Arial" w:hAnsi="Arial" w:cs="Arial"/>
                <w:sz w:val="20"/>
                <w:szCs w:val="20"/>
              </w:rPr>
            </w:pPr>
          </w:p>
        </w:tc>
        <w:tc>
          <w:tcPr>
            <w:tcW w:w="1602" w:type="dxa"/>
          </w:tcPr>
          <w:p w:rsidR="006218EF" w:rsidRPr="006218EF" w:rsidRDefault="006218EF" w:rsidP="00A74CC9">
            <w:pPr>
              <w:rPr>
                <w:rFonts w:ascii="Arial" w:hAnsi="Arial" w:cs="Arial"/>
                <w:sz w:val="20"/>
                <w:szCs w:val="20"/>
              </w:rPr>
            </w:pPr>
          </w:p>
        </w:tc>
        <w:tc>
          <w:tcPr>
            <w:tcW w:w="1778" w:type="dxa"/>
          </w:tcPr>
          <w:p w:rsidR="006218EF" w:rsidRPr="006218EF" w:rsidRDefault="006218EF" w:rsidP="00A74CC9">
            <w:pPr>
              <w:rPr>
                <w:rFonts w:ascii="Arial" w:hAnsi="Arial" w:cs="Arial"/>
                <w:sz w:val="20"/>
                <w:szCs w:val="20"/>
              </w:rPr>
            </w:pPr>
          </w:p>
        </w:tc>
      </w:tr>
      <w:tr w:rsidR="005B03DB" w:rsidTr="00ED64D6">
        <w:tc>
          <w:tcPr>
            <w:tcW w:w="5033" w:type="dxa"/>
            <w:gridSpan w:val="2"/>
          </w:tcPr>
          <w:p w:rsidR="005B03DB" w:rsidRDefault="004A4A3E" w:rsidP="00ED64D6">
            <w:pPr>
              <w:pStyle w:val="ListParagraph"/>
              <w:numPr>
                <w:ilvl w:val="0"/>
                <w:numId w:val="52"/>
              </w:numPr>
              <w:autoSpaceDE w:val="0"/>
              <w:autoSpaceDN w:val="0"/>
              <w:adjustRightInd w:val="0"/>
              <w:ind w:left="360"/>
              <w:rPr>
                <w:rFonts w:ascii="Arial" w:hAnsi="Arial" w:cs="Arial"/>
                <w:sz w:val="20"/>
                <w:szCs w:val="20"/>
              </w:rPr>
            </w:pPr>
            <w:r>
              <w:rPr>
                <w:rFonts w:ascii="Arial" w:hAnsi="Arial" w:cs="Arial"/>
                <w:sz w:val="20"/>
                <w:szCs w:val="20"/>
              </w:rPr>
              <w:t>Begins to adapt to change.</w:t>
            </w:r>
          </w:p>
          <w:p w:rsidR="004A4A3E" w:rsidRPr="006218EF" w:rsidRDefault="004A4A3E" w:rsidP="004A4A3E">
            <w:pPr>
              <w:pStyle w:val="ListParagraph"/>
              <w:autoSpaceDE w:val="0"/>
              <w:autoSpaceDN w:val="0"/>
              <w:adjustRightInd w:val="0"/>
              <w:ind w:left="360"/>
              <w:rPr>
                <w:rFonts w:ascii="Arial" w:hAnsi="Arial" w:cs="Arial"/>
                <w:sz w:val="20"/>
                <w:szCs w:val="20"/>
              </w:rPr>
            </w:pPr>
          </w:p>
        </w:tc>
        <w:tc>
          <w:tcPr>
            <w:tcW w:w="1595" w:type="dxa"/>
          </w:tcPr>
          <w:p w:rsidR="005B03DB" w:rsidRPr="006218EF" w:rsidRDefault="005B03DB" w:rsidP="00A74CC9">
            <w:pPr>
              <w:rPr>
                <w:rFonts w:ascii="Arial" w:hAnsi="Arial" w:cs="Arial"/>
                <w:sz w:val="20"/>
                <w:szCs w:val="20"/>
              </w:rPr>
            </w:pPr>
          </w:p>
        </w:tc>
        <w:tc>
          <w:tcPr>
            <w:tcW w:w="1602" w:type="dxa"/>
          </w:tcPr>
          <w:p w:rsidR="005B03DB" w:rsidRPr="006218EF" w:rsidRDefault="005B03DB" w:rsidP="00A74CC9">
            <w:pPr>
              <w:rPr>
                <w:rFonts w:ascii="Arial" w:hAnsi="Arial" w:cs="Arial"/>
                <w:sz w:val="20"/>
                <w:szCs w:val="20"/>
              </w:rPr>
            </w:pPr>
          </w:p>
        </w:tc>
        <w:tc>
          <w:tcPr>
            <w:tcW w:w="1778" w:type="dxa"/>
          </w:tcPr>
          <w:p w:rsidR="005B03DB" w:rsidRPr="006218EF" w:rsidRDefault="005B03DB" w:rsidP="00A74CC9">
            <w:pPr>
              <w:rPr>
                <w:rFonts w:ascii="Arial" w:hAnsi="Arial" w:cs="Arial"/>
                <w:sz w:val="20"/>
                <w:szCs w:val="20"/>
              </w:rPr>
            </w:pPr>
          </w:p>
        </w:tc>
      </w:tr>
      <w:tr w:rsidR="006218EF" w:rsidTr="00ED64D6">
        <w:tc>
          <w:tcPr>
            <w:tcW w:w="5033" w:type="dxa"/>
            <w:gridSpan w:val="2"/>
          </w:tcPr>
          <w:p w:rsidR="006218EF" w:rsidRPr="006218EF" w:rsidRDefault="004A4A3E" w:rsidP="00ED64D6">
            <w:pPr>
              <w:pStyle w:val="ListParagraph"/>
              <w:numPr>
                <w:ilvl w:val="0"/>
                <w:numId w:val="52"/>
              </w:numPr>
              <w:autoSpaceDE w:val="0"/>
              <w:autoSpaceDN w:val="0"/>
              <w:adjustRightInd w:val="0"/>
              <w:ind w:left="360"/>
              <w:rPr>
                <w:rFonts w:ascii="Arial" w:hAnsi="Arial" w:cs="Arial"/>
                <w:sz w:val="20"/>
                <w:szCs w:val="20"/>
              </w:rPr>
            </w:pPr>
            <w:r>
              <w:rPr>
                <w:rFonts w:ascii="Arial" w:hAnsi="Arial" w:cs="Arial"/>
                <w:sz w:val="20"/>
                <w:szCs w:val="20"/>
              </w:rPr>
              <w:t>Begins to transition with guidance</w:t>
            </w:r>
            <w:proofErr w:type="gramStart"/>
            <w:r>
              <w:rPr>
                <w:rFonts w:ascii="Arial" w:hAnsi="Arial" w:cs="Arial"/>
                <w:sz w:val="20"/>
                <w:szCs w:val="20"/>
              </w:rPr>
              <w:t>.</w:t>
            </w:r>
            <w:r w:rsidR="006218EF" w:rsidRPr="006218EF">
              <w:rPr>
                <w:rFonts w:ascii="Arial" w:hAnsi="Arial" w:cs="Arial"/>
                <w:sz w:val="20"/>
                <w:szCs w:val="20"/>
              </w:rPr>
              <w:t>.</w:t>
            </w:r>
            <w:proofErr w:type="gramEnd"/>
          </w:p>
          <w:p w:rsidR="006218EF" w:rsidRPr="006218EF" w:rsidRDefault="006218EF" w:rsidP="006218EF">
            <w:pPr>
              <w:pStyle w:val="ListParagraph"/>
              <w:autoSpaceDE w:val="0"/>
              <w:autoSpaceDN w:val="0"/>
              <w:adjustRightInd w:val="0"/>
              <w:ind w:left="360" w:hanging="360"/>
              <w:rPr>
                <w:rFonts w:ascii="Arial" w:hAnsi="Arial" w:cs="Arial"/>
                <w:sz w:val="20"/>
                <w:szCs w:val="20"/>
              </w:rPr>
            </w:pPr>
          </w:p>
        </w:tc>
        <w:tc>
          <w:tcPr>
            <w:tcW w:w="1595" w:type="dxa"/>
          </w:tcPr>
          <w:p w:rsidR="006218EF" w:rsidRPr="006218EF" w:rsidRDefault="006218EF" w:rsidP="00A74CC9">
            <w:pPr>
              <w:rPr>
                <w:rFonts w:ascii="Arial" w:hAnsi="Arial" w:cs="Arial"/>
                <w:sz w:val="20"/>
                <w:szCs w:val="20"/>
              </w:rPr>
            </w:pPr>
          </w:p>
        </w:tc>
        <w:tc>
          <w:tcPr>
            <w:tcW w:w="1602" w:type="dxa"/>
          </w:tcPr>
          <w:p w:rsidR="006218EF" w:rsidRPr="006218EF" w:rsidRDefault="006218EF" w:rsidP="00A74CC9">
            <w:pPr>
              <w:rPr>
                <w:rFonts w:ascii="Arial" w:hAnsi="Arial" w:cs="Arial"/>
                <w:sz w:val="20"/>
                <w:szCs w:val="20"/>
              </w:rPr>
            </w:pPr>
          </w:p>
        </w:tc>
        <w:tc>
          <w:tcPr>
            <w:tcW w:w="1778" w:type="dxa"/>
          </w:tcPr>
          <w:p w:rsidR="006218EF" w:rsidRPr="006218EF" w:rsidRDefault="006218EF" w:rsidP="00A74CC9">
            <w:pPr>
              <w:rPr>
                <w:rFonts w:ascii="Arial" w:hAnsi="Arial" w:cs="Arial"/>
                <w:sz w:val="20"/>
                <w:szCs w:val="20"/>
              </w:rPr>
            </w:pPr>
          </w:p>
        </w:tc>
      </w:tr>
      <w:tr w:rsidR="006218EF" w:rsidTr="000B4410">
        <w:tc>
          <w:tcPr>
            <w:tcW w:w="10008" w:type="dxa"/>
            <w:gridSpan w:val="5"/>
          </w:tcPr>
          <w:p w:rsidR="006218EF" w:rsidRPr="006218EF" w:rsidRDefault="006218EF" w:rsidP="005D63D5">
            <w:pPr>
              <w:pStyle w:val="ListParagraph"/>
              <w:numPr>
                <w:ilvl w:val="0"/>
                <w:numId w:val="7"/>
              </w:numPr>
              <w:autoSpaceDE w:val="0"/>
              <w:autoSpaceDN w:val="0"/>
              <w:adjustRightInd w:val="0"/>
              <w:rPr>
                <w:rFonts w:cs="TektonMM_240_564_"/>
                <w:b/>
                <w:sz w:val="24"/>
                <w:szCs w:val="24"/>
              </w:rPr>
            </w:pPr>
            <w:r w:rsidRPr="006218EF">
              <w:rPr>
                <w:rFonts w:cs="TektonMM_240_564_"/>
                <w:b/>
                <w:sz w:val="24"/>
                <w:szCs w:val="24"/>
              </w:rPr>
              <w:t>APPROACHES TO LEARNING</w:t>
            </w:r>
          </w:p>
          <w:p w:rsidR="006218EF" w:rsidRPr="00014D2B" w:rsidRDefault="006218EF" w:rsidP="002F797A">
            <w:pPr>
              <w:pStyle w:val="ListParagraph"/>
              <w:autoSpaceDE w:val="0"/>
              <w:autoSpaceDN w:val="0"/>
              <w:adjustRightInd w:val="0"/>
              <w:ind w:left="360"/>
              <w:rPr>
                <w:rFonts w:cs="TektonMM_240_564_"/>
                <w:b/>
                <w:sz w:val="12"/>
                <w:szCs w:val="12"/>
              </w:rPr>
            </w:pPr>
          </w:p>
          <w:p w:rsidR="006218EF" w:rsidRDefault="006218EF" w:rsidP="006218EF">
            <w:pPr>
              <w:autoSpaceDE w:val="0"/>
              <w:autoSpaceDN w:val="0"/>
              <w:adjustRightInd w:val="0"/>
            </w:pPr>
            <w:r w:rsidRPr="002F797A">
              <w:rPr>
                <w:rFonts w:ascii="TektonMM_240_564_" w:hAnsi="TektonMM_240_564_" w:cs="TektonMM_240_564_"/>
                <w:b/>
              </w:rPr>
              <w:t>As young children develop more awareness</w:t>
            </w:r>
            <w:r>
              <w:rPr>
                <w:rFonts w:ascii="TektonMM_240_564_" w:hAnsi="TektonMM_240_564_" w:cs="TektonMM_240_564_"/>
                <w:b/>
              </w:rPr>
              <w:t xml:space="preserve"> </w:t>
            </w:r>
            <w:r w:rsidRPr="002F797A">
              <w:rPr>
                <w:rFonts w:ascii="TektonMM_240_564_" w:hAnsi="TektonMM_240_564_" w:cs="TektonMM_240_564_"/>
                <w:b/>
              </w:rPr>
              <w:t>perceptually, they are naturally curious and ask</w:t>
            </w:r>
            <w:r>
              <w:rPr>
                <w:rFonts w:ascii="TektonMM_240_564_" w:hAnsi="TektonMM_240_564_" w:cs="TektonMM_240_564_"/>
                <w:b/>
              </w:rPr>
              <w:t xml:space="preserve"> </w:t>
            </w:r>
            <w:r w:rsidRPr="002F797A">
              <w:rPr>
                <w:rFonts w:ascii="TektonMM_240_564_" w:hAnsi="TektonMM_240_564_" w:cs="TektonMM_240_564_"/>
                <w:b/>
              </w:rPr>
              <w:t>questions about everything they encounter. As</w:t>
            </w:r>
            <w:r>
              <w:rPr>
                <w:rFonts w:ascii="TektonMM_240_564_" w:hAnsi="TektonMM_240_564_" w:cs="TektonMM_240_564_"/>
                <w:b/>
              </w:rPr>
              <w:t xml:space="preserve"> </w:t>
            </w:r>
            <w:r w:rsidRPr="002F797A">
              <w:rPr>
                <w:rFonts w:ascii="TektonMM_240_564_" w:hAnsi="TektonMM_240_564_" w:cs="TektonMM_240_564_"/>
                <w:b/>
              </w:rPr>
              <w:t>children gain experience with asking questions,</w:t>
            </w:r>
            <w:r>
              <w:rPr>
                <w:rFonts w:ascii="TektonMM_240_564_" w:hAnsi="TektonMM_240_564_" w:cs="TektonMM_240_564_"/>
                <w:b/>
              </w:rPr>
              <w:t xml:space="preserve"> </w:t>
            </w:r>
            <w:r w:rsidRPr="002F797A">
              <w:rPr>
                <w:rFonts w:ascii="TektonMM_240_564_" w:hAnsi="TektonMM_240_564_" w:cs="TektonMM_240_564_"/>
                <w:b/>
              </w:rPr>
              <w:t>they ask for clarification or additional information.</w:t>
            </w:r>
            <w:r>
              <w:rPr>
                <w:rFonts w:ascii="TektonMM_240_564_" w:hAnsi="TektonMM_240_564_" w:cs="TektonMM_240_564_"/>
                <w:b/>
              </w:rPr>
              <w:t xml:space="preserve"> </w:t>
            </w:r>
            <w:r w:rsidRPr="002F797A">
              <w:rPr>
                <w:rFonts w:ascii="TektonMM_240_564_" w:hAnsi="TektonMM_240_564_" w:cs="TektonMM_240_564_"/>
                <w:b/>
              </w:rPr>
              <w:t>Preschoolers should be able to attend to tasks for 10-20 minutes. They may need frequent assistance and</w:t>
            </w:r>
            <w:r>
              <w:rPr>
                <w:rFonts w:ascii="TektonMM_240_564_" w:hAnsi="TektonMM_240_564_" w:cs="TektonMM_240_564_"/>
                <w:b/>
              </w:rPr>
              <w:t xml:space="preserve"> </w:t>
            </w:r>
            <w:r w:rsidRPr="002F797A">
              <w:rPr>
                <w:rFonts w:ascii="TektonMM_240_564_" w:hAnsi="TektonMM_240_564_" w:cs="TektonMM_240_564_"/>
                <w:b/>
              </w:rPr>
              <w:t>support to work until tasks are finished or problems</w:t>
            </w:r>
            <w:r>
              <w:rPr>
                <w:rFonts w:ascii="TektonMM_240_564_" w:hAnsi="TektonMM_240_564_" w:cs="TektonMM_240_564_"/>
                <w:b/>
              </w:rPr>
              <w:t xml:space="preserve"> </w:t>
            </w:r>
            <w:r w:rsidRPr="002F797A">
              <w:rPr>
                <w:rFonts w:ascii="TektonMM_240_564_" w:hAnsi="TektonMM_240_564_" w:cs="TektonMM_240_564_"/>
                <w:b/>
              </w:rPr>
              <w:t>are solved. A sensitive and responsive adult can model</w:t>
            </w:r>
            <w:r>
              <w:rPr>
                <w:rFonts w:ascii="TektonMM_240_564_" w:hAnsi="TektonMM_240_564_" w:cs="TektonMM_240_564_"/>
                <w:b/>
              </w:rPr>
              <w:t xml:space="preserve"> </w:t>
            </w:r>
            <w:r w:rsidRPr="002F797A">
              <w:rPr>
                <w:rFonts w:ascii="TektonMM_240_564_" w:hAnsi="TektonMM_240_564_" w:cs="TektonMM_240_564_"/>
                <w:b/>
              </w:rPr>
              <w:t>approaches and provide support as children develop</w:t>
            </w:r>
            <w:r>
              <w:rPr>
                <w:rFonts w:ascii="TektonMM_240_564_" w:hAnsi="TektonMM_240_564_" w:cs="TektonMM_240_564_"/>
                <w:b/>
              </w:rPr>
              <w:t xml:space="preserve"> </w:t>
            </w:r>
            <w:r w:rsidRPr="002F797A">
              <w:rPr>
                <w:rFonts w:ascii="TektonMM_240_564_" w:hAnsi="TektonMM_240_564_" w:cs="TektonMM_240_564_"/>
                <w:b/>
              </w:rPr>
              <w:t>increasing competence.</w:t>
            </w:r>
          </w:p>
        </w:tc>
      </w:tr>
      <w:tr w:rsidR="00EA11EC" w:rsidRPr="00EA11EC" w:rsidTr="00ED64D6">
        <w:tc>
          <w:tcPr>
            <w:tcW w:w="5033" w:type="dxa"/>
            <w:gridSpan w:val="2"/>
          </w:tcPr>
          <w:p w:rsidR="00EA11EC" w:rsidRPr="00EA11EC" w:rsidRDefault="00EA11EC" w:rsidP="00EA11EC">
            <w:pPr>
              <w:autoSpaceDE w:val="0"/>
              <w:autoSpaceDN w:val="0"/>
              <w:adjustRightInd w:val="0"/>
              <w:ind w:hanging="90"/>
              <w:jc w:val="center"/>
              <w:rPr>
                <w:rFonts w:cs="Arial"/>
                <w:sz w:val="24"/>
                <w:szCs w:val="24"/>
              </w:rPr>
            </w:pPr>
            <w:r>
              <w:rPr>
                <w:rFonts w:cs="Arial"/>
                <w:sz w:val="24"/>
                <w:szCs w:val="24"/>
              </w:rPr>
              <w:t>SKILLS</w:t>
            </w:r>
          </w:p>
        </w:tc>
        <w:tc>
          <w:tcPr>
            <w:tcW w:w="1595" w:type="dxa"/>
          </w:tcPr>
          <w:p w:rsidR="00EA11EC" w:rsidRPr="00EA11EC" w:rsidRDefault="00EA11EC" w:rsidP="00EA11EC">
            <w:pPr>
              <w:ind w:hanging="90"/>
              <w:jc w:val="center"/>
              <w:rPr>
                <w:rFonts w:cs="Arial"/>
                <w:sz w:val="24"/>
                <w:szCs w:val="24"/>
              </w:rPr>
            </w:pPr>
            <w:r>
              <w:rPr>
                <w:rFonts w:cs="Arial"/>
                <w:sz w:val="24"/>
                <w:szCs w:val="24"/>
              </w:rPr>
              <w:t>Introduced</w:t>
            </w:r>
          </w:p>
        </w:tc>
        <w:tc>
          <w:tcPr>
            <w:tcW w:w="1602" w:type="dxa"/>
          </w:tcPr>
          <w:p w:rsidR="00EA11EC" w:rsidRPr="00EA11EC" w:rsidRDefault="00EA11EC" w:rsidP="00EA11EC">
            <w:pPr>
              <w:ind w:hanging="90"/>
              <w:jc w:val="center"/>
              <w:rPr>
                <w:rFonts w:cs="Arial"/>
                <w:sz w:val="24"/>
                <w:szCs w:val="24"/>
              </w:rPr>
            </w:pPr>
            <w:r>
              <w:rPr>
                <w:rFonts w:cs="Arial"/>
                <w:sz w:val="24"/>
                <w:szCs w:val="24"/>
              </w:rPr>
              <w:t>Reinforced</w:t>
            </w:r>
          </w:p>
        </w:tc>
        <w:tc>
          <w:tcPr>
            <w:tcW w:w="1778" w:type="dxa"/>
          </w:tcPr>
          <w:p w:rsidR="00EA11EC" w:rsidRPr="00EA11EC" w:rsidRDefault="00EA11EC" w:rsidP="00EA11EC">
            <w:pPr>
              <w:ind w:hanging="90"/>
              <w:jc w:val="center"/>
              <w:rPr>
                <w:rFonts w:cs="Arial"/>
                <w:sz w:val="24"/>
                <w:szCs w:val="24"/>
              </w:rPr>
            </w:pPr>
            <w:r>
              <w:rPr>
                <w:rFonts w:cs="Arial"/>
                <w:sz w:val="24"/>
                <w:szCs w:val="24"/>
              </w:rPr>
              <w:t>Accomplished</w:t>
            </w:r>
          </w:p>
        </w:tc>
      </w:tr>
      <w:tr w:rsidR="006218EF" w:rsidRPr="006218EF" w:rsidTr="00ED64D6">
        <w:tc>
          <w:tcPr>
            <w:tcW w:w="5033" w:type="dxa"/>
            <w:gridSpan w:val="2"/>
          </w:tcPr>
          <w:p w:rsidR="006218EF" w:rsidRPr="00ED64D6" w:rsidRDefault="00ED64D6" w:rsidP="00ED64D6">
            <w:pPr>
              <w:pStyle w:val="ListParagraph"/>
              <w:numPr>
                <w:ilvl w:val="0"/>
                <w:numId w:val="53"/>
              </w:numPr>
              <w:autoSpaceDE w:val="0"/>
              <w:autoSpaceDN w:val="0"/>
              <w:adjustRightInd w:val="0"/>
              <w:ind w:left="360"/>
              <w:rPr>
                <w:rFonts w:ascii="Arial" w:hAnsi="Arial" w:cs="Arial"/>
                <w:sz w:val="20"/>
                <w:szCs w:val="20"/>
              </w:rPr>
            </w:pPr>
            <w:r>
              <w:rPr>
                <w:rFonts w:ascii="Arial" w:hAnsi="Arial" w:cs="Arial"/>
                <w:sz w:val="20"/>
                <w:szCs w:val="20"/>
              </w:rPr>
              <w:t xml:space="preserve">Exhibits eagerness </w:t>
            </w:r>
            <w:r w:rsidR="006218EF" w:rsidRPr="00ED64D6">
              <w:rPr>
                <w:rFonts w:ascii="Arial" w:hAnsi="Arial" w:cs="Arial"/>
                <w:sz w:val="20"/>
                <w:szCs w:val="20"/>
              </w:rPr>
              <w:t xml:space="preserve">and curiosity </w:t>
            </w:r>
            <w:r>
              <w:rPr>
                <w:rFonts w:ascii="Arial" w:hAnsi="Arial" w:cs="Arial"/>
                <w:sz w:val="20"/>
                <w:szCs w:val="20"/>
              </w:rPr>
              <w:t xml:space="preserve">as a </w:t>
            </w:r>
            <w:r w:rsidR="006218EF" w:rsidRPr="00ED64D6">
              <w:rPr>
                <w:rFonts w:ascii="Arial" w:hAnsi="Arial" w:cs="Arial"/>
                <w:sz w:val="20"/>
                <w:szCs w:val="20"/>
              </w:rPr>
              <w:t>learn</w:t>
            </w:r>
            <w:r>
              <w:rPr>
                <w:rFonts w:ascii="Arial" w:hAnsi="Arial" w:cs="Arial"/>
                <w:sz w:val="20"/>
                <w:szCs w:val="20"/>
              </w:rPr>
              <w:t>er</w:t>
            </w:r>
            <w:r w:rsidR="006218EF" w:rsidRPr="00ED64D6">
              <w:rPr>
                <w:rFonts w:ascii="Arial" w:hAnsi="Arial" w:cs="Arial"/>
                <w:sz w:val="20"/>
                <w:szCs w:val="20"/>
              </w:rPr>
              <w:t>.</w:t>
            </w:r>
          </w:p>
          <w:p w:rsidR="006218EF" w:rsidRPr="006218EF" w:rsidRDefault="006218EF" w:rsidP="002F797A">
            <w:pPr>
              <w:rPr>
                <w:rFonts w:ascii="Arial" w:hAnsi="Arial" w:cs="Arial"/>
                <w:sz w:val="20"/>
                <w:szCs w:val="20"/>
              </w:rPr>
            </w:pPr>
          </w:p>
        </w:tc>
        <w:tc>
          <w:tcPr>
            <w:tcW w:w="1595" w:type="dxa"/>
          </w:tcPr>
          <w:p w:rsidR="006218EF" w:rsidRPr="006218EF" w:rsidRDefault="006218EF" w:rsidP="00A74CC9">
            <w:pPr>
              <w:rPr>
                <w:rFonts w:ascii="Arial" w:hAnsi="Arial" w:cs="Arial"/>
                <w:sz w:val="20"/>
                <w:szCs w:val="20"/>
              </w:rPr>
            </w:pPr>
          </w:p>
        </w:tc>
        <w:tc>
          <w:tcPr>
            <w:tcW w:w="1602" w:type="dxa"/>
          </w:tcPr>
          <w:p w:rsidR="006218EF" w:rsidRPr="006218EF" w:rsidRDefault="006218EF" w:rsidP="00A74CC9">
            <w:pPr>
              <w:rPr>
                <w:rFonts w:ascii="Arial" w:hAnsi="Arial" w:cs="Arial"/>
                <w:sz w:val="20"/>
                <w:szCs w:val="20"/>
              </w:rPr>
            </w:pPr>
          </w:p>
        </w:tc>
        <w:tc>
          <w:tcPr>
            <w:tcW w:w="1778" w:type="dxa"/>
          </w:tcPr>
          <w:p w:rsidR="006218EF" w:rsidRPr="006218EF" w:rsidRDefault="006218EF" w:rsidP="00A74CC9">
            <w:pPr>
              <w:rPr>
                <w:rFonts w:ascii="Arial" w:hAnsi="Arial" w:cs="Arial"/>
                <w:sz w:val="20"/>
                <w:szCs w:val="20"/>
              </w:rPr>
            </w:pPr>
          </w:p>
        </w:tc>
      </w:tr>
      <w:tr w:rsidR="006218EF" w:rsidRPr="006218EF" w:rsidTr="00ED64D6">
        <w:tc>
          <w:tcPr>
            <w:tcW w:w="5033" w:type="dxa"/>
            <w:gridSpan w:val="2"/>
          </w:tcPr>
          <w:p w:rsidR="006218EF" w:rsidRPr="00ED64D6" w:rsidRDefault="00ED64D6" w:rsidP="00ED64D6">
            <w:pPr>
              <w:pStyle w:val="ListParagraph"/>
              <w:numPr>
                <w:ilvl w:val="0"/>
                <w:numId w:val="53"/>
              </w:numPr>
              <w:autoSpaceDE w:val="0"/>
              <w:autoSpaceDN w:val="0"/>
              <w:adjustRightInd w:val="0"/>
              <w:ind w:left="360"/>
              <w:rPr>
                <w:rFonts w:ascii="Arial" w:hAnsi="Arial" w:cs="Arial"/>
                <w:sz w:val="20"/>
                <w:szCs w:val="20"/>
              </w:rPr>
            </w:pPr>
            <w:r>
              <w:rPr>
                <w:rFonts w:ascii="Arial" w:hAnsi="Arial" w:cs="Arial"/>
                <w:sz w:val="20"/>
                <w:szCs w:val="20"/>
              </w:rPr>
              <w:lastRenderedPageBreak/>
              <w:t>Begins to d</w:t>
            </w:r>
            <w:r w:rsidR="006218EF" w:rsidRPr="00ED64D6">
              <w:rPr>
                <w:rFonts w:ascii="Arial" w:hAnsi="Arial" w:cs="Arial"/>
                <w:sz w:val="20"/>
                <w:szCs w:val="20"/>
              </w:rPr>
              <w:t xml:space="preserve">emonstrate </w:t>
            </w:r>
            <w:r>
              <w:rPr>
                <w:rFonts w:ascii="Arial" w:hAnsi="Arial" w:cs="Arial"/>
                <w:sz w:val="20"/>
                <w:szCs w:val="20"/>
              </w:rPr>
              <w:t>persistence and creativity in seeking solutions to problems.</w:t>
            </w:r>
          </w:p>
          <w:p w:rsidR="006218EF" w:rsidRPr="006218EF" w:rsidRDefault="006218EF" w:rsidP="00A74CC9">
            <w:pPr>
              <w:rPr>
                <w:rFonts w:ascii="Arial" w:hAnsi="Arial" w:cs="Arial"/>
                <w:sz w:val="20"/>
                <w:szCs w:val="20"/>
              </w:rPr>
            </w:pPr>
          </w:p>
        </w:tc>
        <w:tc>
          <w:tcPr>
            <w:tcW w:w="1595" w:type="dxa"/>
          </w:tcPr>
          <w:p w:rsidR="006218EF" w:rsidRPr="006218EF" w:rsidRDefault="006218EF" w:rsidP="00A74CC9">
            <w:pPr>
              <w:rPr>
                <w:rFonts w:ascii="Arial" w:hAnsi="Arial" w:cs="Arial"/>
                <w:sz w:val="20"/>
                <w:szCs w:val="20"/>
              </w:rPr>
            </w:pPr>
          </w:p>
        </w:tc>
        <w:tc>
          <w:tcPr>
            <w:tcW w:w="1602" w:type="dxa"/>
          </w:tcPr>
          <w:p w:rsidR="006218EF" w:rsidRPr="006218EF" w:rsidRDefault="006218EF" w:rsidP="00A74CC9">
            <w:pPr>
              <w:rPr>
                <w:rFonts w:ascii="Arial" w:hAnsi="Arial" w:cs="Arial"/>
                <w:sz w:val="20"/>
                <w:szCs w:val="20"/>
              </w:rPr>
            </w:pPr>
          </w:p>
        </w:tc>
        <w:tc>
          <w:tcPr>
            <w:tcW w:w="1778" w:type="dxa"/>
          </w:tcPr>
          <w:p w:rsidR="006218EF" w:rsidRPr="006218EF" w:rsidRDefault="006218EF" w:rsidP="00A74CC9">
            <w:pPr>
              <w:rPr>
                <w:rFonts w:ascii="Arial" w:hAnsi="Arial" w:cs="Arial"/>
                <w:sz w:val="20"/>
                <w:szCs w:val="20"/>
              </w:rPr>
            </w:pPr>
          </w:p>
        </w:tc>
      </w:tr>
      <w:tr w:rsidR="006218EF" w:rsidRPr="006218EF" w:rsidTr="00ED64D6">
        <w:tc>
          <w:tcPr>
            <w:tcW w:w="5033" w:type="dxa"/>
            <w:gridSpan w:val="2"/>
          </w:tcPr>
          <w:p w:rsidR="006218EF" w:rsidRPr="00ED64D6" w:rsidRDefault="00ED64D6" w:rsidP="00ED64D6">
            <w:pPr>
              <w:pStyle w:val="ListParagraph"/>
              <w:numPr>
                <w:ilvl w:val="0"/>
                <w:numId w:val="53"/>
              </w:numPr>
              <w:autoSpaceDE w:val="0"/>
              <w:autoSpaceDN w:val="0"/>
              <w:adjustRightInd w:val="0"/>
              <w:ind w:left="360"/>
              <w:rPr>
                <w:rFonts w:ascii="Arial" w:hAnsi="Arial" w:cs="Arial"/>
                <w:sz w:val="20"/>
                <w:szCs w:val="20"/>
              </w:rPr>
            </w:pPr>
            <w:r>
              <w:rPr>
                <w:rFonts w:ascii="Arial" w:hAnsi="Arial" w:cs="Arial"/>
                <w:sz w:val="20"/>
                <w:szCs w:val="20"/>
              </w:rPr>
              <w:t>Demonstrates engagement and sustained attention in age appropriate activities.</w:t>
            </w:r>
          </w:p>
          <w:p w:rsidR="006218EF" w:rsidRPr="006218EF" w:rsidRDefault="006218EF" w:rsidP="00A74CC9">
            <w:pPr>
              <w:rPr>
                <w:rFonts w:ascii="Arial" w:hAnsi="Arial" w:cs="Arial"/>
                <w:sz w:val="20"/>
                <w:szCs w:val="20"/>
              </w:rPr>
            </w:pPr>
          </w:p>
        </w:tc>
        <w:tc>
          <w:tcPr>
            <w:tcW w:w="1595" w:type="dxa"/>
          </w:tcPr>
          <w:p w:rsidR="006218EF" w:rsidRPr="006218EF" w:rsidRDefault="006218EF" w:rsidP="00A74CC9">
            <w:pPr>
              <w:rPr>
                <w:rFonts w:ascii="Arial" w:hAnsi="Arial" w:cs="Arial"/>
                <w:sz w:val="20"/>
                <w:szCs w:val="20"/>
              </w:rPr>
            </w:pPr>
          </w:p>
        </w:tc>
        <w:tc>
          <w:tcPr>
            <w:tcW w:w="1602" w:type="dxa"/>
          </w:tcPr>
          <w:p w:rsidR="006218EF" w:rsidRPr="006218EF" w:rsidRDefault="006218EF" w:rsidP="00A74CC9">
            <w:pPr>
              <w:rPr>
                <w:rFonts w:ascii="Arial" w:hAnsi="Arial" w:cs="Arial"/>
                <w:sz w:val="20"/>
                <w:szCs w:val="20"/>
              </w:rPr>
            </w:pPr>
          </w:p>
        </w:tc>
        <w:tc>
          <w:tcPr>
            <w:tcW w:w="1778" w:type="dxa"/>
          </w:tcPr>
          <w:p w:rsidR="006218EF" w:rsidRPr="006218EF" w:rsidRDefault="006218EF" w:rsidP="00A74CC9">
            <w:pPr>
              <w:rPr>
                <w:rFonts w:ascii="Arial" w:hAnsi="Arial" w:cs="Arial"/>
                <w:sz w:val="20"/>
                <w:szCs w:val="20"/>
              </w:rPr>
            </w:pPr>
          </w:p>
        </w:tc>
      </w:tr>
      <w:tr w:rsidR="006218EF" w:rsidTr="00ED64D6">
        <w:tc>
          <w:tcPr>
            <w:tcW w:w="5033" w:type="dxa"/>
            <w:gridSpan w:val="2"/>
          </w:tcPr>
          <w:p w:rsidR="006218EF" w:rsidRPr="00ED64D6" w:rsidRDefault="00ED64D6" w:rsidP="00ED64D6">
            <w:pPr>
              <w:pStyle w:val="ListParagraph"/>
              <w:numPr>
                <w:ilvl w:val="0"/>
                <w:numId w:val="53"/>
              </w:numPr>
              <w:autoSpaceDE w:val="0"/>
              <w:autoSpaceDN w:val="0"/>
              <w:adjustRightInd w:val="0"/>
              <w:ind w:left="360"/>
              <w:rPr>
                <w:rFonts w:ascii="Arial" w:hAnsi="Arial" w:cs="Arial"/>
                <w:sz w:val="20"/>
                <w:szCs w:val="20"/>
              </w:rPr>
            </w:pPr>
            <w:r>
              <w:rPr>
                <w:rFonts w:ascii="Arial" w:hAnsi="Arial" w:cs="Arial"/>
                <w:sz w:val="20"/>
                <w:szCs w:val="20"/>
              </w:rPr>
              <w:t>Begins to s</w:t>
            </w:r>
            <w:r w:rsidR="006218EF" w:rsidRPr="00ED64D6">
              <w:rPr>
                <w:rFonts w:ascii="Arial" w:hAnsi="Arial" w:cs="Arial"/>
                <w:sz w:val="20"/>
                <w:szCs w:val="20"/>
              </w:rPr>
              <w:t>eek and accept</w:t>
            </w:r>
            <w:r>
              <w:rPr>
                <w:rFonts w:ascii="Arial" w:hAnsi="Arial" w:cs="Arial"/>
                <w:sz w:val="20"/>
                <w:szCs w:val="20"/>
              </w:rPr>
              <w:t xml:space="preserve"> adult help when needed to solve a problem or resolve a conflict.</w:t>
            </w:r>
          </w:p>
          <w:p w:rsidR="006218EF" w:rsidRPr="006218EF" w:rsidRDefault="006218EF" w:rsidP="00A74CC9">
            <w:pPr>
              <w:rPr>
                <w:rFonts w:ascii="Arial" w:hAnsi="Arial" w:cs="Arial"/>
                <w:sz w:val="20"/>
                <w:szCs w:val="20"/>
              </w:rPr>
            </w:pPr>
          </w:p>
        </w:tc>
        <w:tc>
          <w:tcPr>
            <w:tcW w:w="1595" w:type="dxa"/>
          </w:tcPr>
          <w:p w:rsidR="006218EF" w:rsidRPr="006218EF" w:rsidRDefault="006218EF" w:rsidP="00A74CC9">
            <w:pPr>
              <w:rPr>
                <w:rFonts w:ascii="Arial" w:hAnsi="Arial" w:cs="Arial"/>
                <w:sz w:val="20"/>
                <w:szCs w:val="20"/>
              </w:rPr>
            </w:pPr>
          </w:p>
        </w:tc>
        <w:tc>
          <w:tcPr>
            <w:tcW w:w="1602" w:type="dxa"/>
          </w:tcPr>
          <w:p w:rsidR="006218EF" w:rsidRPr="006218EF" w:rsidRDefault="006218EF" w:rsidP="00A74CC9">
            <w:pPr>
              <w:rPr>
                <w:rFonts w:ascii="Arial" w:hAnsi="Arial" w:cs="Arial"/>
                <w:sz w:val="20"/>
                <w:szCs w:val="20"/>
              </w:rPr>
            </w:pPr>
          </w:p>
        </w:tc>
        <w:tc>
          <w:tcPr>
            <w:tcW w:w="1778" w:type="dxa"/>
          </w:tcPr>
          <w:p w:rsidR="006218EF" w:rsidRPr="006218EF" w:rsidRDefault="006218EF" w:rsidP="00A74CC9">
            <w:pPr>
              <w:rPr>
                <w:rFonts w:ascii="Arial" w:hAnsi="Arial" w:cs="Arial"/>
                <w:sz w:val="20"/>
                <w:szCs w:val="20"/>
              </w:rPr>
            </w:pPr>
          </w:p>
        </w:tc>
      </w:tr>
      <w:tr w:rsidR="006218EF" w:rsidTr="000B4410">
        <w:tc>
          <w:tcPr>
            <w:tcW w:w="10008" w:type="dxa"/>
            <w:gridSpan w:val="5"/>
          </w:tcPr>
          <w:p w:rsidR="006218EF" w:rsidRPr="006218EF" w:rsidRDefault="006218EF" w:rsidP="005D63D5">
            <w:pPr>
              <w:pStyle w:val="ListParagraph"/>
              <w:numPr>
                <w:ilvl w:val="0"/>
                <w:numId w:val="7"/>
              </w:numPr>
              <w:autoSpaceDE w:val="0"/>
              <w:autoSpaceDN w:val="0"/>
              <w:adjustRightInd w:val="0"/>
              <w:rPr>
                <w:rFonts w:cs="TektonMM_240_564_"/>
                <w:b/>
                <w:sz w:val="24"/>
                <w:szCs w:val="24"/>
              </w:rPr>
            </w:pPr>
            <w:r>
              <w:rPr>
                <w:rFonts w:cs="TektonMM_240_564_"/>
                <w:b/>
                <w:sz w:val="24"/>
                <w:szCs w:val="24"/>
              </w:rPr>
              <w:t>INTERACTION WITH</w:t>
            </w:r>
            <w:r w:rsidRPr="006218EF">
              <w:rPr>
                <w:rFonts w:cs="TektonMM_240_564_"/>
                <w:b/>
                <w:sz w:val="24"/>
                <w:szCs w:val="24"/>
              </w:rPr>
              <w:t xml:space="preserve"> OTHERS</w:t>
            </w:r>
          </w:p>
          <w:p w:rsidR="006218EF" w:rsidRPr="00014D2B" w:rsidRDefault="006218EF" w:rsidP="002F797A">
            <w:pPr>
              <w:autoSpaceDE w:val="0"/>
              <w:autoSpaceDN w:val="0"/>
              <w:adjustRightInd w:val="0"/>
              <w:rPr>
                <w:rFonts w:cs="TektonMM_240_564_"/>
                <w:b/>
                <w:sz w:val="12"/>
                <w:szCs w:val="12"/>
              </w:rPr>
            </w:pPr>
          </w:p>
          <w:p w:rsidR="006218EF" w:rsidRDefault="006218EF" w:rsidP="002F797A">
            <w:pPr>
              <w:autoSpaceDE w:val="0"/>
              <w:autoSpaceDN w:val="0"/>
              <w:adjustRightInd w:val="0"/>
            </w:pPr>
            <w:r w:rsidRPr="002F797A">
              <w:rPr>
                <w:rFonts w:ascii="TektonMM_240_564_" w:hAnsi="TektonMM_240_564_" w:cs="TektonMM_240_564_"/>
                <w:b/>
              </w:rPr>
              <w:t>Young children are learning to communicate with</w:t>
            </w:r>
            <w:r>
              <w:rPr>
                <w:rFonts w:ascii="TektonMM_240_564_" w:hAnsi="TektonMM_240_564_" w:cs="TektonMM_240_564_"/>
                <w:b/>
              </w:rPr>
              <w:t xml:space="preserve"> </w:t>
            </w:r>
            <w:r w:rsidRPr="002F797A">
              <w:rPr>
                <w:rFonts w:ascii="TektonMM_240_564_" w:hAnsi="TektonMM_240_564_" w:cs="TektonMM_240_564_"/>
                <w:b/>
              </w:rPr>
              <w:t>others. The ability to relate well with others requires</w:t>
            </w:r>
            <w:r>
              <w:rPr>
                <w:rFonts w:ascii="TektonMM_240_564_" w:hAnsi="TektonMM_240_564_" w:cs="TektonMM_240_564_"/>
                <w:b/>
              </w:rPr>
              <w:t xml:space="preserve"> </w:t>
            </w:r>
            <w:r w:rsidRPr="002F797A">
              <w:rPr>
                <w:rFonts w:ascii="TektonMM_240_564_" w:hAnsi="TektonMM_240_564_" w:cs="TektonMM_240_564_"/>
                <w:b/>
              </w:rPr>
              <w:t>physical, social, linguistic, cognitive, emotional, and</w:t>
            </w:r>
            <w:r>
              <w:rPr>
                <w:rFonts w:ascii="TektonMM_240_564_" w:hAnsi="TektonMM_240_564_" w:cs="TektonMM_240_564_"/>
                <w:b/>
              </w:rPr>
              <w:t xml:space="preserve"> </w:t>
            </w:r>
            <w:r w:rsidRPr="002F797A">
              <w:rPr>
                <w:rFonts w:ascii="TektonMM_240_564_" w:hAnsi="TektonMM_240_564_" w:cs="TektonMM_240_564_"/>
                <w:b/>
              </w:rPr>
              <w:t>interpersonal skills. To accomplish competence in</w:t>
            </w:r>
            <w:r>
              <w:rPr>
                <w:rFonts w:ascii="TektonMM_240_564_" w:hAnsi="TektonMM_240_564_" w:cs="TektonMM_240_564_"/>
                <w:b/>
              </w:rPr>
              <w:t xml:space="preserve"> </w:t>
            </w:r>
            <w:r w:rsidRPr="002F797A">
              <w:rPr>
                <w:rFonts w:ascii="TektonMM_240_564_" w:hAnsi="TektonMM_240_564_" w:cs="TektonMM_240_564_"/>
                <w:b/>
              </w:rPr>
              <w:t>social interaction, children need coaching and sensitive</w:t>
            </w:r>
            <w:r>
              <w:rPr>
                <w:rFonts w:ascii="TektonMM_240_564_" w:hAnsi="TektonMM_240_564_" w:cs="TektonMM_240_564_"/>
                <w:b/>
              </w:rPr>
              <w:t xml:space="preserve"> </w:t>
            </w:r>
            <w:r w:rsidRPr="002F797A">
              <w:rPr>
                <w:rFonts w:ascii="TektonMM_240_564_" w:hAnsi="TektonMM_240_564_" w:cs="TektonMM_240_564_"/>
                <w:b/>
              </w:rPr>
              <w:t>adult guidance. As children learn appropriate skills for</w:t>
            </w:r>
            <w:r>
              <w:rPr>
                <w:rFonts w:ascii="TektonMM_240_564_" w:hAnsi="TektonMM_240_564_" w:cs="TektonMM_240_564_"/>
                <w:b/>
              </w:rPr>
              <w:t xml:space="preserve"> </w:t>
            </w:r>
            <w:r w:rsidRPr="002F797A">
              <w:rPr>
                <w:rFonts w:ascii="TektonMM_240_564_" w:hAnsi="TektonMM_240_564_" w:cs="TektonMM_240_564_"/>
                <w:b/>
              </w:rPr>
              <w:t>communication with others, the adult can continue to</w:t>
            </w:r>
            <w:r>
              <w:rPr>
                <w:rFonts w:ascii="TektonMM_240_564_" w:hAnsi="TektonMM_240_564_" w:cs="TektonMM_240_564_"/>
                <w:b/>
              </w:rPr>
              <w:t xml:space="preserve"> </w:t>
            </w:r>
            <w:r w:rsidRPr="002F797A">
              <w:rPr>
                <w:rFonts w:ascii="TektonMM_240_564_" w:hAnsi="TektonMM_240_564_" w:cs="TektonMM_240_564_"/>
                <w:b/>
              </w:rPr>
              <w:t>offer support and encouragement when needed.</w:t>
            </w:r>
          </w:p>
        </w:tc>
      </w:tr>
      <w:tr w:rsidR="00077413" w:rsidRPr="00077413" w:rsidTr="00ED64D6">
        <w:tc>
          <w:tcPr>
            <w:tcW w:w="5033" w:type="dxa"/>
            <w:gridSpan w:val="2"/>
          </w:tcPr>
          <w:p w:rsidR="00077413" w:rsidRPr="00077413" w:rsidRDefault="00077413" w:rsidP="00077413">
            <w:pPr>
              <w:autoSpaceDE w:val="0"/>
              <w:autoSpaceDN w:val="0"/>
              <w:adjustRightInd w:val="0"/>
              <w:ind w:hanging="90"/>
              <w:jc w:val="center"/>
              <w:rPr>
                <w:rFonts w:cs="Arial"/>
                <w:sz w:val="24"/>
                <w:szCs w:val="24"/>
              </w:rPr>
            </w:pPr>
            <w:r>
              <w:rPr>
                <w:rFonts w:cs="Arial"/>
                <w:sz w:val="24"/>
                <w:szCs w:val="24"/>
              </w:rPr>
              <w:t>SKILLS</w:t>
            </w:r>
          </w:p>
        </w:tc>
        <w:tc>
          <w:tcPr>
            <w:tcW w:w="1595" w:type="dxa"/>
          </w:tcPr>
          <w:p w:rsidR="00077413" w:rsidRPr="00077413" w:rsidRDefault="00077413" w:rsidP="00077413">
            <w:pPr>
              <w:ind w:hanging="90"/>
              <w:jc w:val="center"/>
              <w:rPr>
                <w:rFonts w:cs="Arial"/>
                <w:sz w:val="24"/>
                <w:szCs w:val="24"/>
              </w:rPr>
            </w:pPr>
            <w:r>
              <w:rPr>
                <w:rFonts w:cs="Arial"/>
                <w:sz w:val="24"/>
                <w:szCs w:val="24"/>
              </w:rPr>
              <w:t>Introduced</w:t>
            </w:r>
          </w:p>
        </w:tc>
        <w:tc>
          <w:tcPr>
            <w:tcW w:w="1602" w:type="dxa"/>
          </w:tcPr>
          <w:p w:rsidR="00077413" w:rsidRPr="00077413" w:rsidRDefault="00077413" w:rsidP="00077413">
            <w:pPr>
              <w:ind w:hanging="90"/>
              <w:jc w:val="center"/>
              <w:rPr>
                <w:rFonts w:cs="Arial"/>
                <w:sz w:val="24"/>
                <w:szCs w:val="24"/>
              </w:rPr>
            </w:pPr>
            <w:r>
              <w:rPr>
                <w:rFonts w:cs="Arial"/>
                <w:sz w:val="24"/>
                <w:szCs w:val="24"/>
              </w:rPr>
              <w:t>Reinforced</w:t>
            </w:r>
          </w:p>
        </w:tc>
        <w:tc>
          <w:tcPr>
            <w:tcW w:w="1778" w:type="dxa"/>
          </w:tcPr>
          <w:p w:rsidR="00077413" w:rsidRPr="00077413" w:rsidRDefault="00077413" w:rsidP="00077413">
            <w:pPr>
              <w:ind w:hanging="90"/>
              <w:jc w:val="center"/>
              <w:rPr>
                <w:rFonts w:cs="Arial"/>
                <w:sz w:val="24"/>
                <w:szCs w:val="24"/>
              </w:rPr>
            </w:pPr>
            <w:r>
              <w:rPr>
                <w:rFonts w:cs="Arial"/>
                <w:sz w:val="24"/>
                <w:szCs w:val="24"/>
              </w:rPr>
              <w:t>Accomplished</w:t>
            </w:r>
          </w:p>
        </w:tc>
      </w:tr>
      <w:tr w:rsidR="006218EF" w:rsidTr="00ED64D6">
        <w:tc>
          <w:tcPr>
            <w:tcW w:w="5033" w:type="dxa"/>
            <w:gridSpan w:val="2"/>
          </w:tcPr>
          <w:p w:rsidR="006218EF" w:rsidRPr="0036180F" w:rsidRDefault="0036180F" w:rsidP="0036180F">
            <w:pPr>
              <w:pStyle w:val="ListParagraph"/>
              <w:numPr>
                <w:ilvl w:val="0"/>
                <w:numId w:val="54"/>
              </w:numPr>
              <w:autoSpaceDE w:val="0"/>
              <w:autoSpaceDN w:val="0"/>
              <w:adjustRightInd w:val="0"/>
              <w:ind w:left="360"/>
              <w:rPr>
                <w:rFonts w:ascii="Arial" w:hAnsi="Arial" w:cs="Arial"/>
                <w:sz w:val="20"/>
                <w:szCs w:val="20"/>
              </w:rPr>
            </w:pPr>
            <w:r>
              <w:rPr>
                <w:rFonts w:ascii="Arial" w:hAnsi="Arial" w:cs="Arial"/>
                <w:sz w:val="20"/>
                <w:szCs w:val="20"/>
              </w:rPr>
              <w:t xml:space="preserve">Interacts verbally and </w:t>
            </w:r>
            <w:proofErr w:type="spellStart"/>
            <w:proofErr w:type="gramStart"/>
            <w:r>
              <w:rPr>
                <w:rFonts w:ascii="Arial" w:hAnsi="Arial" w:cs="Arial"/>
                <w:sz w:val="20"/>
                <w:szCs w:val="20"/>
              </w:rPr>
              <w:t>non</w:t>
            </w:r>
            <w:proofErr w:type="gramEnd"/>
            <w:r>
              <w:rPr>
                <w:rFonts w:ascii="Arial" w:hAnsi="Arial" w:cs="Arial"/>
                <w:sz w:val="20"/>
                <w:szCs w:val="20"/>
              </w:rPr>
              <w:t xml:space="preserve"> verbally</w:t>
            </w:r>
            <w:proofErr w:type="spellEnd"/>
            <w:r>
              <w:rPr>
                <w:rFonts w:ascii="Arial" w:hAnsi="Arial" w:cs="Arial"/>
                <w:sz w:val="20"/>
                <w:szCs w:val="20"/>
              </w:rPr>
              <w:t xml:space="preserve"> </w:t>
            </w:r>
            <w:r w:rsidR="006218EF" w:rsidRPr="0036180F">
              <w:rPr>
                <w:rFonts w:ascii="Arial" w:hAnsi="Arial" w:cs="Arial"/>
                <w:sz w:val="20"/>
                <w:szCs w:val="20"/>
              </w:rPr>
              <w:t>with other children.</w:t>
            </w:r>
          </w:p>
          <w:p w:rsidR="006218EF" w:rsidRPr="006218EF" w:rsidRDefault="006218EF" w:rsidP="002F797A">
            <w:pPr>
              <w:rPr>
                <w:rFonts w:ascii="Arial" w:hAnsi="Arial" w:cs="Arial"/>
                <w:sz w:val="20"/>
                <w:szCs w:val="20"/>
              </w:rPr>
            </w:pPr>
          </w:p>
        </w:tc>
        <w:tc>
          <w:tcPr>
            <w:tcW w:w="1595" w:type="dxa"/>
          </w:tcPr>
          <w:p w:rsidR="006218EF" w:rsidRPr="006218EF" w:rsidRDefault="006218EF" w:rsidP="00A74CC9">
            <w:pPr>
              <w:rPr>
                <w:rFonts w:ascii="Arial" w:hAnsi="Arial" w:cs="Arial"/>
                <w:sz w:val="20"/>
                <w:szCs w:val="20"/>
              </w:rPr>
            </w:pPr>
          </w:p>
        </w:tc>
        <w:tc>
          <w:tcPr>
            <w:tcW w:w="1602" w:type="dxa"/>
          </w:tcPr>
          <w:p w:rsidR="006218EF" w:rsidRPr="006218EF" w:rsidRDefault="006218EF" w:rsidP="00A74CC9">
            <w:pPr>
              <w:rPr>
                <w:rFonts w:ascii="Arial" w:hAnsi="Arial" w:cs="Arial"/>
                <w:sz w:val="20"/>
                <w:szCs w:val="20"/>
              </w:rPr>
            </w:pPr>
          </w:p>
        </w:tc>
        <w:tc>
          <w:tcPr>
            <w:tcW w:w="1778" w:type="dxa"/>
          </w:tcPr>
          <w:p w:rsidR="006218EF" w:rsidRPr="006218EF" w:rsidRDefault="006218EF" w:rsidP="00A74CC9">
            <w:pPr>
              <w:rPr>
                <w:rFonts w:ascii="Arial" w:hAnsi="Arial" w:cs="Arial"/>
                <w:sz w:val="20"/>
                <w:szCs w:val="20"/>
              </w:rPr>
            </w:pPr>
          </w:p>
        </w:tc>
      </w:tr>
      <w:tr w:rsidR="006218EF" w:rsidTr="00ED64D6">
        <w:tc>
          <w:tcPr>
            <w:tcW w:w="5033" w:type="dxa"/>
            <w:gridSpan w:val="2"/>
          </w:tcPr>
          <w:p w:rsidR="006218EF" w:rsidRPr="0036180F" w:rsidRDefault="0036180F" w:rsidP="0036180F">
            <w:pPr>
              <w:pStyle w:val="ListParagraph"/>
              <w:numPr>
                <w:ilvl w:val="0"/>
                <w:numId w:val="54"/>
              </w:numPr>
              <w:autoSpaceDE w:val="0"/>
              <w:autoSpaceDN w:val="0"/>
              <w:adjustRightInd w:val="0"/>
              <w:ind w:left="360"/>
              <w:rPr>
                <w:rFonts w:ascii="Arial" w:hAnsi="Arial" w:cs="Arial"/>
                <w:sz w:val="20"/>
                <w:szCs w:val="20"/>
              </w:rPr>
            </w:pPr>
            <w:r>
              <w:rPr>
                <w:rFonts w:ascii="Arial" w:hAnsi="Arial" w:cs="Arial"/>
                <w:sz w:val="20"/>
                <w:szCs w:val="20"/>
              </w:rPr>
              <w:t xml:space="preserve">Begins to initiate </w:t>
            </w:r>
            <w:r w:rsidR="006218EF" w:rsidRPr="0036180F">
              <w:rPr>
                <w:rFonts w:ascii="Arial" w:hAnsi="Arial" w:cs="Arial"/>
                <w:sz w:val="20"/>
                <w:szCs w:val="20"/>
              </w:rPr>
              <w:t xml:space="preserve">verbal </w:t>
            </w:r>
            <w:r>
              <w:rPr>
                <w:rFonts w:ascii="Arial" w:hAnsi="Arial" w:cs="Arial"/>
                <w:sz w:val="20"/>
                <w:szCs w:val="20"/>
              </w:rPr>
              <w:t xml:space="preserve">and </w:t>
            </w:r>
            <w:proofErr w:type="spellStart"/>
            <w:r>
              <w:rPr>
                <w:rFonts w:ascii="Arial" w:hAnsi="Arial" w:cs="Arial"/>
                <w:sz w:val="20"/>
                <w:szCs w:val="20"/>
              </w:rPr>
              <w:t>non verbal</w:t>
            </w:r>
            <w:proofErr w:type="spellEnd"/>
            <w:r>
              <w:rPr>
                <w:rFonts w:ascii="Arial" w:hAnsi="Arial" w:cs="Arial"/>
                <w:sz w:val="20"/>
                <w:szCs w:val="20"/>
              </w:rPr>
              <w:t xml:space="preserve"> </w:t>
            </w:r>
            <w:r w:rsidR="006218EF" w:rsidRPr="0036180F">
              <w:rPr>
                <w:rFonts w:ascii="Arial" w:hAnsi="Arial" w:cs="Arial"/>
                <w:sz w:val="20"/>
                <w:szCs w:val="20"/>
              </w:rPr>
              <w:t>strategies for making a new friend.</w:t>
            </w:r>
          </w:p>
          <w:p w:rsidR="006218EF" w:rsidRPr="006218EF" w:rsidRDefault="006218EF" w:rsidP="00A74CC9">
            <w:pPr>
              <w:rPr>
                <w:rFonts w:ascii="Arial" w:hAnsi="Arial" w:cs="Arial"/>
                <w:sz w:val="20"/>
                <w:szCs w:val="20"/>
              </w:rPr>
            </w:pPr>
          </w:p>
        </w:tc>
        <w:tc>
          <w:tcPr>
            <w:tcW w:w="1595" w:type="dxa"/>
          </w:tcPr>
          <w:p w:rsidR="006218EF" w:rsidRPr="006218EF" w:rsidRDefault="006218EF" w:rsidP="00A74CC9">
            <w:pPr>
              <w:rPr>
                <w:rFonts w:ascii="Arial" w:hAnsi="Arial" w:cs="Arial"/>
                <w:sz w:val="20"/>
                <w:szCs w:val="20"/>
              </w:rPr>
            </w:pPr>
          </w:p>
        </w:tc>
        <w:tc>
          <w:tcPr>
            <w:tcW w:w="1602" w:type="dxa"/>
          </w:tcPr>
          <w:p w:rsidR="006218EF" w:rsidRPr="006218EF" w:rsidRDefault="006218EF" w:rsidP="00A74CC9">
            <w:pPr>
              <w:rPr>
                <w:rFonts w:ascii="Arial" w:hAnsi="Arial" w:cs="Arial"/>
                <w:sz w:val="20"/>
                <w:szCs w:val="20"/>
              </w:rPr>
            </w:pPr>
          </w:p>
        </w:tc>
        <w:tc>
          <w:tcPr>
            <w:tcW w:w="1778" w:type="dxa"/>
          </w:tcPr>
          <w:p w:rsidR="006218EF" w:rsidRPr="006218EF" w:rsidRDefault="006218EF" w:rsidP="00A74CC9">
            <w:pPr>
              <w:rPr>
                <w:rFonts w:ascii="Arial" w:hAnsi="Arial" w:cs="Arial"/>
                <w:sz w:val="20"/>
                <w:szCs w:val="20"/>
              </w:rPr>
            </w:pPr>
          </w:p>
        </w:tc>
      </w:tr>
      <w:tr w:rsidR="006218EF" w:rsidTr="00ED64D6">
        <w:tc>
          <w:tcPr>
            <w:tcW w:w="5033" w:type="dxa"/>
            <w:gridSpan w:val="2"/>
          </w:tcPr>
          <w:p w:rsidR="006218EF" w:rsidRPr="0036180F" w:rsidRDefault="0036180F" w:rsidP="0036180F">
            <w:pPr>
              <w:pStyle w:val="ListParagraph"/>
              <w:numPr>
                <w:ilvl w:val="0"/>
                <w:numId w:val="54"/>
              </w:numPr>
              <w:autoSpaceDE w:val="0"/>
              <w:autoSpaceDN w:val="0"/>
              <w:adjustRightInd w:val="0"/>
              <w:ind w:left="360"/>
              <w:rPr>
                <w:rFonts w:ascii="Arial" w:hAnsi="Arial" w:cs="Arial"/>
                <w:sz w:val="20"/>
                <w:szCs w:val="20"/>
              </w:rPr>
            </w:pPr>
            <w:r>
              <w:rPr>
                <w:rFonts w:ascii="Arial" w:hAnsi="Arial" w:cs="Arial"/>
                <w:sz w:val="20"/>
                <w:szCs w:val="20"/>
              </w:rPr>
              <w:t xml:space="preserve">Begins to use socially </w:t>
            </w:r>
            <w:r w:rsidR="006218EF" w:rsidRPr="0036180F">
              <w:rPr>
                <w:rFonts w:ascii="Arial" w:hAnsi="Arial" w:cs="Arial"/>
                <w:sz w:val="20"/>
                <w:szCs w:val="20"/>
              </w:rPr>
              <w:t>appropriate</w:t>
            </w:r>
            <w:r>
              <w:rPr>
                <w:rFonts w:ascii="Arial" w:hAnsi="Arial" w:cs="Arial"/>
                <w:sz w:val="20"/>
                <w:szCs w:val="20"/>
              </w:rPr>
              <w:t xml:space="preserve"> behavior</w:t>
            </w:r>
            <w:r w:rsidR="006218EF" w:rsidRPr="0036180F">
              <w:rPr>
                <w:rFonts w:ascii="Arial" w:hAnsi="Arial" w:cs="Arial"/>
                <w:sz w:val="20"/>
                <w:szCs w:val="20"/>
              </w:rPr>
              <w:t xml:space="preserve"> with </w:t>
            </w:r>
            <w:r>
              <w:rPr>
                <w:rFonts w:ascii="Arial" w:hAnsi="Arial" w:cs="Arial"/>
                <w:sz w:val="20"/>
                <w:szCs w:val="20"/>
              </w:rPr>
              <w:t xml:space="preserve">peers </w:t>
            </w:r>
            <w:r w:rsidR="006218EF" w:rsidRPr="0036180F">
              <w:rPr>
                <w:rFonts w:ascii="Arial" w:hAnsi="Arial" w:cs="Arial"/>
                <w:sz w:val="20"/>
                <w:szCs w:val="20"/>
              </w:rPr>
              <w:t>and adults</w:t>
            </w:r>
            <w:r>
              <w:rPr>
                <w:rFonts w:ascii="Arial" w:hAnsi="Arial" w:cs="Arial"/>
                <w:sz w:val="20"/>
                <w:szCs w:val="20"/>
              </w:rPr>
              <w:t>, such as</w:t>
            </w:r>
            <w:r w:rsidR="006218EF" w:rsidRPr="0036180F">
              <w:rPr>
                <w:rFonts w:ascii="Arial" w:hAnsi="Arial" w:cs="Arial"/>
                <w:sz w:val="20"/>
                <w:szCs w:val="20"/>
              </w:rPr>
              <w:t xml:space="preserve"> helping, sharing, and</w:t>
            </w:r>
            <w:r>
              <w:rPr>
                <w:rFonts w:ascii="Arial" w:hAnsi="Arial" w:cs="Arial"/>
                <w:sz w:val="20"/>
                <w:szCs w:val="20"/>
              </w:rPr>
              <w:t xml:space="preserve"> taking turns</w:t>
            </w:r>
            <w:r w:rsidR="006218EF" w:rsidRPr="0036180F">
              <w:rPr>
                <w:rFonts w:ascii="Arial" w:hAnsi="Arial" w:cs="Arial"/>
                <w:sz w:val="20"/>
                <w:szCs w:val="20"/>
              </w:rPr>
              <w:t>.</w:t>
            </w:r>
          </w:p>
          <w:p w:rsidR="006218EF" w:rsidRPr="006218EF" w:rsidRDefault="006218EF" w:rsidP="00A74CC9">
            <w:pPr>
              <w:rPr>
                <w:rFonts w:ascii="Arial" w:hAnsi="Arial" w:cs="Arial"/>
                <w:sz w:val="20"/>
                <w:szCs w:val="20"/>
              </w:rPr>
            </w:pPr>
          </w:p>
        </w:tc>
        <w:tc>
          <w:tcPr>
            <w:tcW w:w="1595" w:type="dxa"/>
          </w:tcPr>
          <w:p w:rsidR="006218EF" w:rsidRPr="006218EF" w:rsidRDefault="006218EF" w:rsidP="00A74CC9">
            <w:pPr>
              <w:rPr>
                <w:rFonts w:ascii="Arial" w:hAnsi="Arial" w:cs="Arial"/>
                <w:sz w:val="20"/>
                <w:szCs w:val="20"/>
              </w:rPr>
            </w:pPr>
          </w:p>
        </w:tc>
        <w:tc>
          <w:tcPr>
            <w:tcW w:w="1602" w:type="dxa"/>
          </w:tcPr>
          <w:p w:rsidR="006218EF" w:rsidRPr="006218EF" w:rsidRDefault="006218EF" w:rsidP="00A74CC9">
            <w:pPr>
              <w:rPr>
                <w:rFonts w:ascii="Arial" w:hAnsi="Arial" w:cs="Arial"/>
                <w:sz w:val="20"/>
                <w:szCs w:val="20"/>
              </w:rPr>
            </w:pPr>
          </w:p>
        </w:tc>
        <w:tc>
          <w:tcPr>
            <w:tcW w:w="1778" w:type="dxa"/>
          </w:tcPr>
          <w:p w:rsidR="006218EF" w:rsidRPr="006218EF" w:rsidRDefault="006218EF" w:rsidP="00A74CC9">
            <w:pPr>
              <w:rPr>
                <w:rFonts w:ascii="Arial" w:hAnsi="Arial" w:cs="Arial"/>
                <w:sz w:val="20"/>
                <w:szCs w:val="20"/>
              </w:rPr>
            </w:pPr>
          </w:p>
        </w:tc>
      </w:tr>
      <w:tr w:rsidR="006218EF" w:rsidTr="00ED64D6">
        <w:tc>
          <w:tcPr>
            <w:tcW w:w="5033" w:type="dxa"/>
            <w:gridSpan w:val="2"/>
          </w:tcPr>
          <w:p w:rsidR="006218EF" w:rsidRPr="0036180F" w:rsidRDefault="0036180F" w:rsidP="0036180F">
            <w:pPr>
              <w:pStyle w:val="ListParagraph"/>
              <w:numPr>
                <w:ilvl w:val="0"/>
                <w:numId w:val="54"/>
              </w:numPr>
              <w:autoSpaceDE w:val="0"/>
              <w:autoSpaceDN w:val="0"/>
              <w:adjustRightInd w:val="0"/>
              <w:ind w:left="360"/>
              <w:rPr>
                <w:rFonts w:ascii="Arial" w:hAnsi="Arial" w:cs="Arial"/>
                <w:sz w:val="20"/>
                <w:szCs w:val="20"/>
              </w:rPr>
            </w:pPr>
            <w:r>
              <w:rPr>
                <w:rFonts w:ascii="Arial" w:hAnsi="Arial" w:cs="Arial"/>
                <w:sz w:val="20"/>
                <w:szCs w:val="20"/>
              </w:rPr>
              <w:t xml:space="preserve">Begins to engage in cooperative </w:t>
            </w:r>
            <w:r w:rsidR="006218EF" w:rsidRPr="0036180F">
              <w:rPr>
                <w:rFonts w:ascii="Arial" w:hAnsi="Arial" w:cs="Arial"/>
                <w:sz w:val="20"/>
                <w:szCs w:val="20"/>
              </w:rPr>
              <w:t>group</w:t>
            </w:r>
            <w:r>
              <w:rPr>
                <w:rFonts w:ascii="Arial" w:hAnsi="Arial" w:cs="Arial"/>
                <w:sz w:val="20"/>
                <w:szCs w:val="20"/>
              </w:rPr>
              <w:t xml:space="preserve"> play</w:t>
            </w:r>
            <w:r w:rsidR="006218EF" w:rsidRPr="0036180F">
              <w:rPr>
                <w:rFonts w:ascii="Arial" w:hAnsi="Arial" w:cs="Arial"/>
                <w:sz w:val="20"/>
                <w:szCs w:val="20"/>
              </w:rPr>
              <w:t>.</w:t>
            </w:r>
          </w:p>
          <w:p w:rsidR="006218EF" w:rsidRPr="006218EF" w:rsidRDefault="006218EF" w:rsidP="00A74CC9">
            <w:pPr>
              <w:rPr>
                <w:rFonts w:ascii="Arial" w:hAnsi="Arial" w:cs="Arial"/>
                <w:sz w:val="20"/>
                <w:szCs w:val="20"/>
              </w:rPr>
            </w:pPr>
          </w:p>
        </w:tc>
        <w:tc>
          <w:tcPr>
            <w:tcW w:w="1595" w:type="dxa"/>
          </w:tcPr>
          <w:p w:rsidR="006218EF" w:rsidRPr="006218EF" w:rsidRDefault="006218EF" w:rsidP="00A74CC9">
            <w:pPr>
              <w:rPr>
                <w:rFonts w:ascii="Arial" w:hAnsi="Arial" w:cs="Arial"/>
                <w:sz w:val="20"/>
                <w:szCs w:val="20"/>
              </w:rPr>
            </w:pPr>
          </w:p>
        </w:tc>
        <w:tc>
          <w:tcPr>
            <w:tcW w:w="1602" w:type="dxa"/>
          </w:tcPr>
          <w:p w:rsidR="006218EF" w:rsidRPr="006218EF" w:rsidRDefault="006218EF" w:rsidP="00A74CC9">
            <w:pPr>
              <w:rPr>
                <w:rFonts w:ascii="Arial" w:hAnsi="Arial" w:cs="Arial"/>
                <w:sz w:val="20"/>
                <w:szCs w:val="20"/>
              </w:rPr>
            </w:pPr>
          </w:p>
        </w:tc>
        <w:tc>
          <w:tcPr>
            <w:tcW w:w="1778" w:type="dxa"/>
          </w:tcPr>
          <w:p w:rsidR="006218EF" w:rsidRPr="006218EF" w:rsidRDefault="006218EF" w:rsidP="00A74CC9">
            <w:pPr>
              <w:rPr>
                <w:rFonts w:ascii="Arial" w:hAnsi="Arial" w:cs="Arial"/>
                <w:sz w:val="20"/>
                <w:szCs w:val="20"/>
              </w:rPr>
            </w:pPr>
          </w:p>
        </w:tc>
      </w:tr>
      <w:tr w:rsidR="006218EF" w:rsidTr="00ED64D6">
        <w:tc>
          <w:tcPr>
            <w:tcW w:w="5033" w:type="dxa"/>
            <w:gridSpan w:val="2"/>
          </w:tcPr>
          <w:p w:rsidR="006218EF" w:rsidRPr="0036180F" w:rsidRDefault="0036180F" w:rsidP="0036180F">
            <w:pPr>
              <w:pStyle w:val="ListParagraph"/>
              <w:numPr>
                <w:ilvl w:val="0"/>
                <w:numId w:val="54"/>
              </w:numPr>
              <w:autoSpaceDE w:val="0"/>
              <w:autoSpaceDN w:val="0"/>
              <w:adjustRightInd w:val="0"/>
              <w:ind w:left="360"/>
              <w:rPr>
                <w:rFonts w:ascii="Arial" w:hAnsi="Arial" w:cs="Arial"/>
                <w:sz w:val="20"/>
                <w:szCs w:val="20"/>
              </w:rPr>
            </w:pPr>
            <w:r>
              <w:rPr>
                <w:rFonts w:ascii="Arial" w:hAnsi="Arial" w:cs="Arial"/>
                <w:sz w:val="20"/>
                <w:szCs w:val="20"/>
              </w:rPr>
              <w:t xml:space="preserve">Begins to use age appropriate </w:t>
            </w:r>
            <w:r w:rsidR="006218EF" w:rsidRPr="0036180F">
              <w:rPr>
                <w:rFonts w:ascii="Arial" w:hAnsi="Arial" w:cs="Arial"/>
                <w:sz w:val="20"/>
                <w:szCs w:val="20"/>
              </w:rPr>
              <w:t>vocabulary.</w:t>
            </w:r>
          </w:p>
          <w:p w:rsidR="006218EF" w:rsidRPr="006218EF" w:rsidRDefault="006218EF" w:rsidP="0036180F">
            <w:pPr>
              <w:rPr>
                <w:rFonts w:ascii="Arial" w:hAnsi="Arial" w:cs="Arial"/>
                <w:sz w:val="20"/>
                <w:szCs w:val="20"/>
              </w:rPr>
            </w:pPr>
          </w:p>
        </w:tc>
        <w:tc>
          <w:tcPr>
            <w:tcW w:w="1595" w:type="dxa"/>
          </w:tcPr>
          <w:p w:rsidR="006218EF" w:rsidRPr="006218EF" w:rsidRDefault="006218EF" w:rsidP="00A74CC9">
            <w:pPr>
              <w:rPr>
                <w:rFonts w:ascii="Arial" w:hAnsi="Arial" w:cs="Arial"/>
                <w:sz w:val="20"/>
                <w:szCs w:val="20"/>
              </w:rPr>
            </w:pPr>
          </w:p>
        </w:tc>
        <w:tc>
          <w:tcPr>
            <w:tcW w:w="1602" w:type="dxa"/>
          </w:tcPr>
          <w:p w:rsidR="006218EF" w:rsidRPr="006218EF" w:rsidRDefault="006218EF" w:rsidP="00A74CC9">
            <w:pPr>
              <w:rPr>
                <w:rFonts w:ascii="Arial" w:hAnsi="Arial" w:cs="Arial"/>
                <w:sz w:val="20"/>
                <w:szCs w:val="20"/>
              </w:rPr>
            </w:pPr>
          </w:p>
        </w:tc>
        <w:tc>
          <w:tcPr>
            <w:tcW w:w="1778" w:type="dxa"/>
          </w:tcPr>
          <w:p w:rsidR="006218EF" w:rsidRPr="006218EF" w:rsidRDefault="006218EF" w:rsidP="00A74CC9">
            <w:pPr>
              <w:rPr>
                <w:rFonts w:ascii="Arial" w:hAnsi="Arial" w:cs="Arial"/>
                <w:sz w:val="20"/>
                <w:szCs w:val="20"/>
              </w:rPr>
            </w:pPr>
          </w:p>
        </w:tc>
      </w:tr>
      <w:tr w:rsidR="006218EF" w:rsidTr="00ED64D6">
        <w:tc>
          <w:tcPr>
            <w:tcW w:w="5033" w:type="dxa"/>
            <w:gridSpan w:val="2"/>
          </w:tcPr>
          <w:p w:rsidR="006218EF" w:rsidRPr="0036180F" w:rsidRDefault="006218EF" w:rsidP="0036180F">
            <w:pPr>
              <w:pStyle w:val="ListParagraph"/>
              <w:numPr>
                <w:ilvl w:val="0"/>
                <w:numId w:val="54"/>
              </w:numPr>
              <w:autoSpaceDE w:val="0"/>
              <w:autoSpaceDN w:val="0"/>
              <w:adjustRightInd w:val="0"/>
              <w:ind w:left="360"/>
              <w:rPr>
                <w:rFonts w:ascii="Arial" w:hAnsi="Arial" w:cs="Arial"/>
                <w:sz w:val="20"/>
                <w:szCs w:val="20"/>
              </w:rPr>
            </w:pPr>
            <w:r w:rsidRPr="0036180F">
              <w:rPr>
                <w:rFonts w:ascii="Arial" w:hAnsi="Arial" w:cs="Arial"/>
                <w:sz w:val="20"/>
                <w:szCs w:val="20"/>
              </w:rPr>
              <w:t>Begin</w:t>
            </w:r>
            <w:r w:rsidR="0036180F">
              <w:rPr>
                <w:rFonts w:ascii="Arial" w:hAnsi="Arial" w:cs="Arial"/>
                <w:sz w:val="20"/>
                <w:szCs w:val="20"/>
              </w:rPr>
              <w:t>s</w:t>
            </w:r>
            <w:r w:rsidRPr="0036180F">
              <w:rPr>
                <w:rFonts w:ascii="Arial" w:hAnsi="Arial" w:cs="Arial"/>
                <w:sz w:val="20"/>
                <w:szCs w:val="20"/>
              </w:rPr>
              <w:t xml:space="preserve"> to recognize</w:t>
            </w:r>
            <w:r w:rsidR="0036180F">
              <w:rPr>
                <w:rFonts w:ascii="Arial" w:hAnsi="Arial" w:cs="Arial"/>
                <w:sz w:val="20"/>
                <w:szCs w:val="20"/>
              </w:rPr>
              <w:t xml:space="preserve"> the feelings and perspective</w:t>
            </w:r>
            <w:r w:rsidRPr="0036180F">
              <w:rPr>
                <w:rFonts w:ascii="Arial" w:hAnsi="Arial" w:cs="Arial"/>
                <w:sz w:val="20"/>
                <w:szCs w:val="20"/>
              </w:rPr>
              <w:t xml:space="preserve"> of others.</w:t>
            </w:r>
            <w:r w:rsidR="0036180F">
              <w:rPr>
                <w:rFonts w:ascii="Arial" w:hAnsi="Arial" w:cs="Arial"/>
                <w:sz w:val="20"/>
                <w:szCs w:val="20"/>
              </w:rPr>
              <w:t xml:space="preserve">  Shows empathy and caring for others.</w:t>
            </w:r>
          </w:p>
          <w:p w:rsidR="006218EF" w:rsidRPr="006218EF" w:rsidRDefault="006218EF" w:rsidP="002F797A">
            <w:pPr>
              <w:rPr>
                <w:rFonts w:ascii="Arial" w:hAnsi="Arial" w:cs="Arial"/>
                <w:sz w:val="20"/>
                <w:szCs w:val="20"/>
              </w:rPr>
            </w:pPr>
          </w:p>
        </w:tc>
        <w:tc>
          <w:tcPr>
            <w:tcW w:w="1595" w:type="dxa"/>
          </w:tcPr>
          <w:p w:rsidR="006218EF" w:rsidRPr="006218EF" w:rsidRDefault="006218EF" w:rsidP="00A74CC9">
            <w:pPr>
              <w:rPr>
                <w:rFonts w:ascii="Arial" w:hAnsi="Arial" w:cs="Arial"/>
                <w:sz w:val="20"/>
                <w:szCs w:val="20"/>
              </w:rPr>
            </w:pPr>
          </w:p>
        </w:tc>
        <w:tc>
          <w:tcPr>
            <w:tcW w:w="1602" w:type="dxa"/>
          </w:tcPr>
          <w:p w:rsidR="006218EF" w:rsidRPr="006218EF" w:rsidRDefault="006218EF" w:rsidP="00A74CC9">
            <w:pPr>
              <w:rPr>
                <w:rFonts w:ascii="Arial" w:hAnsi="Arial" w:cs="Arial"/>
                <w:sz w:val="20"/>
                <w:szCs w:val="20"/>
              </w:rPr>
            </w:pPr>
          </w:p>
        </w:tc>
        <w:tc>
          <w:tcPr>
            <w:tcW w:w="1778" w:type="dxa"/>
          </w:tcPr>
          <w:p w:rsidR="006218EF" w:rsidRPr="006218EF" w:rsidRDefault="006218EF" w:rsidP="00A74CC9">
            <w:pPr>
              <w:rPr>
                <w:rFonts w:ascii="Arial" w:hAnsi="Arial" w:cs="Arial"/>
                <w:sz w:val="20"/>
                <w:szCs w:val="20"/>
              </w:rPr>
            </w:pPr>
          </w:p>
        </w:tc>
      </w:tr>
      <w:tr w:rsidR="006218EF" w:rsidTr="000B4410">
        <w:tc>
          <w:tcPr>
            <w:tcW w:w="10008" w:type="dxa"/>
            <w:gridSpan w:val="5"/>
          </w:tcPr>
          <w:p w:rsidR="006218EF" w:rsidRPr="002D3D6F" w:rsidRDefault="006218EF" w:rsidP="005D63D5">
            <w:pPr>
              <w:pStyle w:val="ListParagraph"/>
              <w:numPr>
                <w:ilvl w:val="0"/>
                <w:numId w:val="7"/>
              </w:numPr>
              <w:autoSpaceDE w:val="0"/>
              <w:autoSpaceDN w:val="0"/>
              <w:adjustRightInd w:val="0"/>
              <w:rPr>
                <w:rFonts w:cs="TektonMM_240_564_"/>
                <w:b/>
                <w:sz w:val="24"/>
                <w:szCs w:val="24"/>
              </w:rPr>
            </w:pPr>
            <w:r w:rsidRPr="002D3D6F">
              <w:rPr>
                <w:rFonts w:cs="TektonMM_240_564_"/>
                <w:b/>
                <w:sz w:val="24"/>
                <w:szCs w:val="24"/>
              </w:rPr>
              <w:t>SOCIAL PROBLEM SOLVING</w:t>
            </w:r>
          </w:p>
          <w:p w:rsidR="006218EF" w:rsidRPr="00014D2B" w:rsidRDefault="006218EF" w:rsidP="002F797A">
            <w:pPr>
              <w:autoSpaceDE w:val="0"/>
              <w:autoSpaceDN w:val="0"/>
              <w:adjustRightInd w:val="0"/>
              <w:rPr>
                <w:rFonts w:cs="TektonMM_240_564_"/>
                <w:b/>
                <w:sz w:val="12"/>
                <w:szCs w:val="12"/>
              </w:rPr>
            </w:pPr>
          </w:p>
          <w:p w:rsidR="006218EF" w:rsidRDefault="006218EF" w:rsidP="002F797A">
            <w:pPr>
              <w:autoSpaceDE w:val="0"/>
              <w:autoSpaceDN w:val="0"/>
              <w:adjustRightInd w:val="0"/>
            </w:pPr>
            <w:r w:rsidRPr="002F797A">
              <w:rPr>
                <w:rFonts w:ascii="TektonMM_240_564_" w:hAnsi="TektonMM_240_564_" w:cs="TektonMM_240_564_"/>
                <w:b/>
              </w:rPr>
              <w:t>Young children are developing increasing self-regulation</w:t>
            </w:r>
            <w:r>
              <w:rPr>
                <w:rFonts w:ascii="TektonMM_240_564_" w:hAnsi="TektonMM_240_564_" w:cs="TektonMM_240_564_"/>
                <w:b/>
              </w:rPr>
              <w:t xml:space="preserve"> </w:t>
            </w:r>
            <w:r w:rsidRPr="002F797A">
              <w:rPr>
                <w:rFonts w:ascii="TektonMM_240_564_" w:hAnsi="TektonMM_240_564_" w:cs="TektonMM_240_564_"/>
                <w:b/>
              </w:rPr>
              <w:t>and need positive guidance to teach and</w:t>
            </w:r>
            <w:r>
              <w:rPr>
                <w:rFonts w:ascii="TektonMM_240_564_" w:hAnsi="TektonMM_240_564_" w:cs="TektonMM_240_564_"/>
                <w:b/>
              </w:rPr>
              <w:t xml:space="preserve"> </w:t>
            </w:r>
            <w:r w:rsidRPr="002F797A">
              <w:rPr>
                <w:rFonts w:ascii="TektonMM_240_564_" w:hAnsi="TektonMM_240_564_" w:cs="TektonMM_240_564_"/>
                <w:b/>
              </w:rPr>
              <w:t>reinforce important social skills. They rely on sensitive</w:t>
            </w:r>
            <w:r>
              <w:rPr>
                <w:rFonts w:ascii="TektonMM_240_564_" w:hAnsi="TektonMM_240_564_" w:cs="TektonMM_240_564_"/>
                <w:b/>
              </w:rPr>
              <w:t xml:space="preserve"> </w:t>
            </w:r>
            <w:r w:rsidRPr="002F797A">
              <w:rPr>
                <w:rFonts w:ascii="TektonMM_240_564_" w:hAnsi="TektonMM_240_564_" w:cs="TektonMM_240_564_"/>
                <w:b/>
              </w:rPr>
              <w:t>adults to step in when frustrations develop, to teach</w:t>
            </w:r>
            <w:r>
              <w:rPr>
                <w:rFonts w:ascii="TektonMM_240_564_" w:hAnsi="TektonMM_240_564_" w:cs="TektonMM_240_564_"/>
                <w:b/>
              </w:rPr>
              <w:t xml:space="preserve"> </w:t>
            </w:r>
            <w:r w:rsidRPr="002F797A">
              <w:rPr>
                <w:rFonts w:ascii="TektonMM_240_564_" w:hAnsi="TektonMM_240_564_" w:cs="TektonMM_240_564_"/>
                <w:b/>
              </w:rPr>
              <w:t>them appropriate ways to express their needs, and</w:t>
            </w:r>
            <w:r>
              <w:rPr>
                <w:rFonts w:ascii="TektonMM_240_564_" w:hAnsi="TektonMM_240_564_" w:cs="TektonMM_240_564_"/>
                <w:b/>
              </w:rPr>
              <w:t xml:space="preserve"> </w:t>
            </w:r>
            <w:r w:rsidRPr="002F797A">
              <w:rPr>
                <w:rFonts w:ascii="TektonMM_240_564_" w:hAnsi="TektonMM_240_564_" w:cs="TektonMM_240_564_"/>
                <w:b/>
              </w:rPr>
              <w:t>to help them share with others. When children face</w:t>
            </w:r>
            <w:r>
              <w:rPr>
                <w:rFonts w:ascii="TektonMM_240_564_" w:hAnsi="TektonMM_240_564_" w:cs="TektonMM_240_564_"/>
                <w:b/>
              </w:rPr>
              <w:t xml:space="preserve"> </w:t>
            </w:r>
            <w:r w:rsidRPr="002F797A">
              <w:rPr>
                <w:rFonts w:ascii="TektonMM_240_564_" w:hAnsi="TektonMM_240_564_" w:cs="TektonMM_240_564_"/>
                <w:b/>
              </w:rPr>
              <w:t>conflicts with their peers, adults can coach and model</w:t>
            </w:r>
            <w:r>
              <w:rPr>
                <w:rFonts w:ascii="TektonMM_240_564_" w:hAnsi="TektonMM_240_564_" w:cs="TektonMM_240_564_"/>
                <w:b/>
              </w:rPr>
              <w:t xml:space="preserve"> </w:t>
            </w:r>
            <w:r w:rsidRPr="002F797A">
              <w:rPr>
                <w:rFonts w:ascii="TektonMM_240_564_" w:hAnsi="TektonMM_240_564_" w:cs="TektonMM_240_564_"/>
                <w:b/>
              </w:rPr>
              <w:t>appropriate ways to communicate needs and feelings,</w:t>
            </w:r>
            <w:r>
              <w:rPr>
                <w:rFonts w:ascii="TektonMM_240_564_" w:hAnsi="TektonMM_240_564_" w:cs="TektonMM_240_564_"/>
                <w:b/>
              </w:rPr>
              <w:t xml:space="preserve"> </w:t>
            </w:r>
            <w:r w:rsidRPr="002F797A">
              <w:rPr>
                <w:rFonts w:ascii="TektonMM_240_564_" w:hAnsi="TektonMM_240_564_" w:cs="TektonMM_240_564_"/>
                <w:b/>
              </w:rPr>
              <w:t>by getting help and using effective verbal skills.</w:t>
            </w:r>
          </w:p>
        </w:tc>
      </w:tr>
      <w:tr w:rsidR="00077413" w:rsidRPr="00077413" w:rsidTr="00ED64D6">
        <w:tc>
          <w:tcPr>
            <w:tcW w:w="5033" w:type="dxa"/>
            <w:gridSpan w:val="2"/>
          </w:tcPr>
          <w:p w:rsidR="00077413" w:rsidRPr="00077413" w:rsidRDefault="00077413" w:rsidP="00077413">
            <w:pPr>
              <w:autoSpaceDE w:val="0"/>
              <w:autoSpaceDN w:val="0"/>
              <w:adjustRightInd w:val="0"/>
              <w:ind w:hanging="90"/>
              <w:jc w:val="center"/>
              <w:rPr>
                <w:rFonts w:cs="Arial"/>
                <w:sz w:val="24"/>
                <w:szCs w:val="24"/>
              </w:rPr>
            </w:pPr>
            <w:r>
              <w:rPr>
                <w:rFonts w:cs="Arial"/>
                <w:sz w:val="24"/>
                <w:szCs w:val="24"/>
              </w:rPr>
              <w:t>SKILLS</w:t>
            </w:r>
          </w:p>
        </w:tc>
        <w:tc>
          <w:tcPr>
            <w:tcW w:w="1595" w:type="dxa"/>
          </w:tcPr>
          <w:p w:rsidR="00077413" w:rsidRPr="00077413" w:rsidRDefault="00077413" w:rsidP="00077413">
            <w:pPr>
              <w:ind w:hanging="90"/>
              <w:jc w:val="center"/>
              <w:rPr>
                <w:rFonts w:cs="Arial"/>
                <w:sz w:val="24"/>
                <w:szCs w:val="24"/>
              </w:rPr>
            </w:pPr>
            <w:r>
              <w:rPr>
                <w:rFonts w:cs="Arial"/>
                <w:sz w:val="24"/>
                <w:szCs w:val="24"/>
              </w:rPr>
              <w:t>Introduced</w:t>
            </w:r>
          </w:p>
        </w:tc>
        <w:tc>
          <w:tcPr>
            <w:tcW w:w="1602" w:type="dxa"/>
          </w:tcPr>
          <w:p w:rsidR="00077413" w:rsidRPr="00077413" w:rsidRDefault="00077413" w:rsidP="00077413">
            <w:pPr>
              <w:ind w:hanging="90"/>
              <w:jc w:val="center"/>
              <w:rPr>
                <w:rFonts w:cs="Arial"/>
                <w:sz w:val="24"/>
                <w:szCs w:val="24"/>
              </w:rPr>
            </w:pPr>
            <w:r>
              <w:rPr>
                <w:rFonts w:cs="Arial"/>
                <w:sz w:val="24"/>
                <w:szCs w:val="24"/>
              </w:rPr>
              <w:t>Reinforced</w:t>
            </w:r>
          </w:p>
        </w:tc>
        <w:tc>
          <w:tcPr>
            <w:tcW w:w="1778" w:type="dxa"/>
          </w:tcPr>
          <w:p w:rsidR="00077413" w:rsidRPr="00077413" w:rsidRDefault="00077413" w:rsidP="00077413">
            <w:pPr>
              <w:ind w:hanging="90"/>
              <w:jc w:val="center"/>
              <w:rPr>
                <w:rFonts w:cs="Arial"/>
                <w:sz w:val="24"/>
                <w:szCs w:val="24"/>
              </w:rPr>
            </w:pPr>
            <w:r>
              <w:rPr>
                <w:rFonts w:cs="Arial"/>
                <w:sz w:val="24"/>
                <w:szCs w:val="24"/>
              </w:rPr>
              <w:t>Accomplished</w:t>
            </w:r>
          </w:p>
        </w:tc>
      </w:tr>
      <w:tr w:rsidR="006218EF" w:rsidTr="00ED64D6">
        <w:tc>
          <w:tcPr>
            <w:tcW w:w="5033" w:type="dxa"/>
            <w:gridSpan w:val="2"/>
          </w:tcPr>
          <w:p w:rsidR="006218EF" w:rsidRPr="00BD0358" w:rsidRDefault="00BD0358" w:rsidP="00BD0358">
            <w:pPr>
              <w:pStyle w:val="ListParagraph"/>
              <w:numPr>
                <w:ilvl w:val="0"/>
                <w:numId w:val="57"/>
              </w:numPr>
              <w:autoSpaceDE w:val="0"/>
              <w:autoSpaceDN w:val="0"/>
              <w:adjustRightInd w:val="0"/>
              <w:ind w:left="360"/>
              <w:rPr>
                <w:rFonts w:ascii="Arial" w:hAnsi="Arial" w:cs="Arial"/>
                <w:sz w:val="20"/>
                <w:szCs w:val="20"/>
              </w:rPr>
            </w:pPr>
            <w:r>
              <w:rPr>
                <w:rFonts w:ascii="Arial" w:hAnsi="Arial" w:cs="Arial"/>
                <w:sz w:val="20"/>
                <w:szCs w:val="20"/>
              </w:rPr>
              <w:t>Uses age appropriate language and actions to e</w:t>
            </w:r>
            <w:r w:rsidR="006218EF" w:rsidRPr="00BD0358">
              <w:rPr>
                <w:rFonts w:ascii="Arial" w:hAnsi="Arial" w:cs="Arial"/>
                <w:sz w:val="20"/>
                <w:szCs w:val="20"/>
              </w:rPr>
              <w:t>xpress feelings.</w:t>
            </w:r>
          </w:p>
          <w:p w:rsidR="006218EF" w:rsidRPr="002D3D6F" w:rsidRDefault="006218EF" w:rsidP="002F797A">
            <w:pPr>
              <w:rPr>
                <w:rFonts w:ascii="Arial" w:hAnsi="Arial" w:cs="Arial"/>
                <w:sz w:val="20"/>
                <w:szCs w:val="20"/>
              </w:rPr>
            </w:pPr>
          </w:p>
        </w:tc>
        <w:tc>
          <w:tcPr>
            <w:tcW w:w="1595" w:type="dxa"/>
          </w:tcPr>
          <w:p w:rsidR="006218EF" w:rsidRPr="002D3D6F" w:rsidRDefault="006218EF" w:rsidP="00A74CC9">
            <w:pPr>
              <w:rPr>
                <w:rFonts w:ascii="Arial" w:hAnsi="Arial" w:cs="Arial"/>
                <w:sz w:val="20"/>
                <w:szCs w:val="20"/>
              </w:rPr>
            </w:pPr>
          </w:p>
        </w:tc>
        <w:tc>
          <w:tcPr>
            <w:tcW w:w="1602" w:type="dxa"/>
          </w:tcPr>
          <w:p w:rsidR="006218EF" w:rsidRPr="002D3D6F" w:rsidRDefault="006218EF" w:rsidP="00A74CC9">
            <w:pPr>
              <w:rPr>
                <w:rFonts w:ascii="Arial" w:hAnsi="Arial" w:cs="Arial"/>
                <w:sz w:val="20"/>
                <w:szCs w:val="20"/>
              </w:rPr>
            </w:pPr>
          </w:p>
        </w:tc>
        <w:tc>
          <w:tcPr>
            <w:tcW w:w="1778" w:type="dxa"/>
          </w:tcPr>
          <w:p w:rsidR="006218EF" w:rsidRPr="002D3D6F" w:rsidRDefault="006218EF" w:rsidP="00A74CC9">
            <w:pPr>
              <w:rPr>
                <w:rFonts w:ascii="Arial" w:hAnsi="Arial" w:cs="Arial"/>
                <w:sz w:val="20"/>
                <w:szCs w:val="20"/>
              </w:rPr>
            </w:pPr>
          </w:p>
        </w:tc>
      </w:tr>
      <w:tr w:rsidR="006218EF" w:rsidTr="00ED64D6">
        <w:tc>
          <w:tcPr>
            <w:tcW w:w="5033" w:type="dxa"/>
            <w:gridSpan w:val="2"/>
          </w:tcPr>
          <w:p w:rsidR="006218EF" w:rsidRPr="00BD0358" w:rsidRDefault="00BD0358" w:rsidP="00BD0358">
            <w:pPr>
              <w:pStyle w:val="ListParagraph"/>
              <w:numPr>
                <w:ilvl w:val="0"/>
                <w:numId w:val="57"/>
              </w:numPr>
              <w:autoSpaceDE w:val="0"/>
              <w:autoSpaceDN w:val="0"/>
              <w:adjustRightInd w:val="0"/>
              <w:ind w:left="360"/>
              <w:rPr>
                <w:rFonts w:ascii="Arial" w:hAnsi="Arial" w:cs="Arial"/>
                <w:sz w:val="20"/>
                <w:szCs w:val="20"/>
              </w:rPr>
            </w:pPr>
            <w:r>
              <w:rPr>
                <w:rFonts w:ascii="Arial" w:hAnsi="Arial" w:cs="Arial"/>
                <w:sz w:val="20"/>
                <w:szCs w:val="20"/>
              </w:rPr>
              <w:t>Begins to r</w:t>
            </w:r>
            <w:r w:rsidR="006218EF" w:rsidRPr="00BD0358">
              <w:rPr>
                <w:rFonts w:ascii="Arial" w:hAnsi="Arial" w:cs="Arial"/>
                <w:sz w:val="20"/>
                <w:szCs w:val="20"/>
              </w:rPr>
              <w:t xml:space="preserve">ecognize </w:t>
            </w:r>
            <w:r>
              <w:rPr>
                <w:rFonts w:ascii="Arial" w:hAnsi="Arial" w:cs="Arial"/>
                <w:sz w:val="20"/>
                <w:szCs w:val="20"/>
              </w:rPr>
              <w:t xml:space="preserve">a problem </w:t>
            </w:r>
            <w:r w:rsidR="006218EF" w:rsidRPr="00BD0358">
              <w:rPr>
                <w:rFonts w:ascii="Arial" w:hAnsi="Arial" w:cs="Arial"/>
                <w:sz w:val="20"/>
                <w:szCs w:val="20"/>
              </w:rPr>
              <w:t>and</w:t>
            </w:r>
            <w:r>
              <w:rPr>
                <w:rFonts w:ascii="Arial" w:hAnsi="Arial" w:cs="Arial"/>
                <w:sz w:val="20"/>
                <w:szCs w:val="20"/>
              </w:rPr>
              <w:t xml:space="preserve"> work toward a solution with guidance</w:t>
            </w:r>
            <w:r w:rsidR="006218EF" w:rsidRPr="00BD0358">
              <w:rPr>
                <w:rFonts w:ascii="Arial" w:hAnsi="Arial" w:cs="Arial"/>
                <w:sz w:val="20"/>
                <w:szCs w:val="20"/>
              </w:rPr>
              <w:t>.</w:t>
            </w:r>
          </w:p>
          <w:p w:rsidR="006218EF" w:rsidRPr="002D3D6F" w:rsidRDefault="006218EF" w:rsidP="00A74CC9">
            <w:pPr>
              <w:rPr>
                <w:rFonts w:ascii="Arial" w:hAnsi="Arial" w:cs="Arial"/>
                <w:sz w:val="20"/>
                <w:szCs w:val="20"/>
              </w:rPr>
            </w:pPr>
          </w:p>
        </w:tc>
        <w:tc>
          <w:tcPr>
            <w:tcW w:w="1595" w:type="dxa"/>
          </w:tcPr>
          <w:p w:rsidR="006218EF" w:rsidRPr="002D3D6F" w:rsidRDefault="006218EF" w:rsidP="00A74CC9">
            <w:pPr>
              <w:rPr>
                <w:rFonts w:ascii="Arial" w:hAnsi="Arial" w:cs="Arial"/>
                <w:sz w:val="20"/>
                <w:szCs w:val="20"/>
              </w:rPr>
            </w:pPr>
          </w:p>
        </w:tc>
        <w:tc>
          <w:tcPr>
            <w:tcW w:w="1602" w:type="dxa"/>
          </w:tcPr>
          <w:p w:rsidR="006218EF" w:rsidRPr="002D3D6F" w:rsidRDefault="006218EF" w:rsidP="00A74CC9">
            <w:pPr>
              <w:rPr>
                <w:rFonts w:ascii="Arial" w:hAnsi="Arial" w:cs="Arial"/>
                <w:sz w:val="20"/>
                <w:szCs w:val="20"/>
              </w:rPr>
            </w:pPr>
          </w:p>
        </w:tc>
        <w:tc>
          <w:tcPr>
            <w:tcW w:w="1778" w:type="dxa"/>
          </w:tcPr>
          <w:p w:rsidR="006218EF" w:rsidRPr="002D3D6F" w:rsidRDefault="006218EF" w:rsidP="00A74CC9">
            <w:pPr>
              <w:rPr>
                <w:rFonts w:ascii="Arial" w:hAnsi="Arial" w:cs="Arial"/>
                <w:sz w:val="20"/>
                <w:szCs w:val="20"/>
              </w:rPr>
            </w:pPr>
          </w:p>
        </w:tc>
      </w:tr>
      <w:tr w:rsidR="006218EF" w:rsidTr="00ED64D6">
        <w:tc>
          <w:tcPr>
            <w:tcW w:w="5033" w:type="dxa"/>
            <w:gridSpan w:val="2"/>
          </w:tcPr>
          <w:p w:rsidR="006218EF" w:rsidRPr="00BD0358" w:rsidRDefault="00BD0358" w:rsidP="00BD0358">
            <w:pPr>
              <w:pStyle w:val="ListParagraph"/>
              <w:numPr>
                <w:ilvl w:val="0"/>
                <w:numId w:val="57"/>
              </w:numPr>
              <w:autoSpaceDE w:val="0"/>
              <w:autoSpaceDN w:val="0"/>
              <w:adjustRightInd w:val="0"/>
              <w:ind w:left="360"/>
              <w:rPr>
                <w:rFonts w:ascii="Arial" w:hAnsi="Arial" w:cs="Arial"/>
                <w:sz w:val="20"/>
                <w:szCs w:val="20"/>
              </w:rPr>
            </w:pPr>
            <w:r>
              <w:rPr>
                <w:rFonts w:ascii="Arial" w:hAnsi="Arial" w:cs="Arial"/>
                <w:sz w:val="20"/>
                <w:szCs w:val="20"/>
              </w:rPr>
              <w:t>Begins to take turns with assistance.</w:t>
            </w:r>
          </w:p>
          <w:p w:rsidR="006218EF" w:rsidRPr="002D3D6F" w:rsidRDefault="006218EF" w:rsidP="00A74CC9">
            <w:pPr>
              <w:rPr>
                <w:rFonts w:ascii="Arial" w:hAnsi="Arial" w:cs="Arial"/>
                <w:sz w:val="20"/>
                <w:szCs w:val="20"/>
              </w:rPr>
            </w:pPr>
          </w:p>
        </w:tc>
        <w:tc>
          <w:tcPr>
            <w:tcW w:w="1595" w:type="dxa"/>
          </w:tcPr>
          <w:p w:rsidR="006218EF" w:rsidRPr="002D3D6F" w:rsidRDefault="006218EF" w:rsidP="00A74CC9">
            <w:pPr>
              <w:rPr>
                <w:rFonts w:ascii="Arial" w:hAnsi="Arial" w:cs="Arial"/>
                <w:sz w:val="20"/>
                <w:szCs w:val="20"/>
              </w:rPr>
            </w:pPr>
          </w:p>
        </w:tc>
        <w:tc>
          <w:tcPr>
            <w:tcW w:w="1602" w:type="dxa"/>
          </w:tcPr>
          <w:p w:rsidR="006218EF" w:rsidRPr="002D3D6F" w:rsidRDefault="006218EF" w:rsidP="00A74CC9">
            <w:pPr>
              <w:rPr>
                <w:rFonts w:ascii="Arial" w:hAnsi="Arial" w:cs="Arial"/>
                <w:sz w:val="20"/>
                <w:szCs w:val="20"/>
              </w:rPr>
            </w:pPr>
          </w:p>
        </w:tc>
        <w:tc>
          <w:tcPr>
            <w:tcW w:w="1778" w:type="dxa"/>
          </w:tcPr>
          <w:p w:rsidR="006218EF" w:rsidRPr="002D3D6F" w:rsidRDefault="006218EF" w:rsidP="00A74CC9">
            <w:pPr>
              <w:rPr>
                <w:rFonts w:ascii="Arial" w:hAnsi="Arial" w:cs="Arial"/>
                <w:sz w:val="20"/>
                <w:szCs w:val="20"/>
              </w:rPr>
            </w:pPr>
          </w:p>
        </w:tc>
      </w:tr>
      <w:tr w:rsidR="006218EF" w:rsidTr="00ED64D6">
        <w:tc>
          <w:tcPr>
            <w:tcW w:w="5033" w:type="dxa"/>
            <w:gridSpan w:val="2"/>
          </w:tcPr>
          <w:p w:rsidR="006218EF" w:rsidRPr="00BD0358" w:rsidRDefault="00BD0358" w:rsidP="00BD0358">
            <w:pPr>
              <w:pStyle w:val="ListParagraph"/>
              <w:numPr>
                <w:ilvl w:val="0"/>
                <w:numId w:val="57"/>
              </w:numPr>
              <w:autoSpaceDE w:val="0"/>
              <w:autoSpaceDN w:val="0"/>
              <w:adjustRightInd w:val="0"/>
              <w:ind w:left="360"/>
              <w:rPr>
                <w:rFonts w:ascii="Arial" w:hAnsi="Arial" w:cs="Arial"/>
                <w:sz w:val="20"/>
                <w:szCs w:val="20"/>
              </w:rPr>
            </w:pPr>
            <w:r>
              <w:rPr>
                <w:rFonts w:ascii="Arial" w:hAnsi="Arial" w:cs="Arial"/>
                <w:sz w:val="20"/>
                <w:szCs w:val="20"/>
              </w:rPr>
              <w:t xml:space="preserve">Begins </w:t>
            </w:r>
            <w:r w:rsidR="006218EF" w:rsidRPr="00BD0358">
              <w:rPr>
                <w:rFonts w:ascii="Arial" w:hAnsi="Arial" w:cs="Arial"/>
                <w:sz w:val="20"/>
                <w:szCs w:val="20"/>
              </w:rPr>
              <w:t xml:space="preserve">to share materials and </w:t>
            </w:r>
            <w:r>
              <w:rPr>
                <w:rFonts w:ascii="Arial" w:hAnsi="Arial" w:cs="Arial"/>
                <w:sz w:val="20"/>
                <w:szCs w:val="20"/>
              </w:rPr>
              <w:t>experiences and take turns</w:t>
            </w:r>
            <w:r w:rsidR="006218EF" w:rsidRPr="00BD0358">
              <w:rPr>
                <w:rFonts w:ascii="Arial" w:hAnsi="Arial" w:cs="Arial"/>
                <w:sz w:val="20"/>
                <w:szCs w:val="20"/>
              </w:rPr>
              <w:t>.</w:t>
            </w:r>
          </w:p>
          <w:p w:rsidR="006218EF" w:rsidRPr="002D3D6F" w:rsidRDefault="006218EF" w:rsidP="00A74CC9">
            <w:pPr>
              <w:rPr>
                <w:rFonts w:ascii="Arial" w:hAnsi="Arial" w:cs="Arial"/>
                <w:sz w:val="20"/>
                <w:szCs w:val="20"/>
              </w:rPr>
            </w:pPr>
          </w:p>
        </w:tc>
        <w:tc>
          <w:tcPr>
            <w:tcW w:w="1595" w:type="dxa"/>
          </w:tcPr>
          <w:p w:rsidR="006218EF" w:rsidRPr="002D3D6F" w:rsidRDefault="006218EF" w:rsidP="00A74CC9">
            <w:pPr>
              <w:rPr>
                <w:rFonts w:ascii="Arial" w:hAnsi="Arial" w:cs="Arial"/>
                <w:sz w:val="20"/>
                <w:szCs w:val="20"/>
              </w:rPr>
            </w:pPr>
          </w:p>
        </w:tc>
        <w:tc>
          <w:tcPr>
            <w:tcW w:w="1602" w:type="dxa"/>
          </w:tcPr>
          <w:p w:rsidR="006218EF" w:rsidRPr="002D3D6F" w:rsidRDefault="006218EF" w:rsidP="00A74CC9">
            <w:pPr>
              <w:rPr>
                <w:rFonts w:ascii="Arial" w:hAnsi="Arial" w:cs="Arial"/>
                <w:sz w:val="20"/>
                <w:szCs w:val="20"/>
              </w:rPr>
            </w:pPr>
          </w:p>
        </w:tc>
        <w:tc>
          <w:tcPr>
            <w:tcW w:w="1778" w:type="dxa"/>
          </w:tcPr>
          <w:p w:rsidR="006218EF" w:rsidRPr="002D3D6F" w:rsidRDefault="006218EF" w:rsidP="00A74CC9">
            <w:pPr>
              <w:rPr>
                <w:rFonts w:ascii="Arial" w:hAnsi="Arial" w:cs="Arial"/>
                <w:sz w:val="20"/>
                <w:szCs w:val="20"/>
              </w:rPr>
            </w:pPr>
          </w:p>
        </w:tc>
      </w:tr>
      <w:tr w:rsidR="006218EF" w:rsidTr="00ED64D6">
        <w:tc>
          <w:tcPr>
            <w:tcW w:w="5033" w:type="dxa"/>
            <w:gridSpan w:val="2"/>
          </w:tcPr>
          <w:p w:rsidR="006218EF" w:rsidRDefault="00A23933" w:rsidP="006B3DEA">
            <w:pPr>
              <w:pStyle w:val="ListParagraph"/>
              <w:numPr>
                <w:ilvl w:val="0"/>
                <w:numId w:val="57"/>
              </w:numPr>
              <w:ind w:left="360"/>
              <w:rPr>
                <w:rFonts w:ascii="Arial" w:hAnsi="Arial" w:cs="Arial"/>
                <w:sz w:val="20"/>
                <w:szCs w:val="20"/>
              </w:rPr>
            </w:pPr>
            <w:r>
              <w:rPr>
                <w:rFonts w:ascii="Arial" w:hAnsi="Arial" w:cs="Arial"/>
                <w:sz w:val="20"/>
                <w:szCs w:val="20"/>
              </w:rPr>
              <w:t>Begins to i</w:t>
            </w:r>
            <w:r w:rsidR="006218EF" w:rsidRPr="00BD0358">
              <w:rPr>
                <w:rFonts w:ascii="Arial" w:hAnsi="Arial" w:cs="Arial"/>
                <w:sz w:val="20"/>
                <w:szCs w:val="20"/>
              </w:rPr>
              <w:t>nclude others in activities.</w:t>
            </w:r>
          </w:p>
          <w:p w:rsidR="006B3DEA" w:rsidRPr="002D3D6F" w:rsidRDefault="006B3DEA" w:rsidP="006B3DEA">
            <w:pPr>
              <w:pStyle w:val="ListParagraph"/>
              <w:ind w:left="360"/>
              <w:rPr>
                <w:rFonts w:ascii="Arial" w:hAnsi="Arial" w:cs="Arial"/>
                <w:sz w:val="20"/>
                <w:szCs w:val="20"/>
              </w:rPr>
            </w:pPr>
          </w:p>
        </w:tc>
        <w:tc>
          <w:tcPr>
            <w:tcW w:w="1595" w:type="dxa"/>
          </w:tcPr>
          <w:p w:rsidR="006218EF" w:rsidRPr="002D3D6F" w:rsidRDefault="006218EF" w:rsidP="00A74CC9">
            <w:pPr>
              <w:rPr>
                <w:rFonts w:ascii="Arial" w:hAnsi="Arial" w:cs="Arial"/>
                <w:sz w:val="20"/>
                <w:szCs w:val="20"/>
              </w:rPr>
            </w:pPr>
          </w:p>
        </w:tc>
        <w:tc>
          <w:tcPr>
            <w:tcW w:w="1602" w:type="dxa"/>
          </w:tcPr>
          <w:p w:rsidR="006218EF" w:rsidRPr="002D3D6F" w:rsidRDefault="006218EF" w:rsidP="00A74CC9">
            <w:pPr>
              <w:rPr>
                <w:rFonts w:ascii="Arial" w:hAnsi="Arial" w:cs="Arial"/>
                <w:sz w:val="20"/>
                <w:szCs w:val="20"/>
              </w:rPr>
            </w:pPr>
          </w:p>
        </w:tc>
        <w:tc>
          <w:tcPr>
            <w:tcW w:w="1778" w:type="dxa"/>
          </w:tcPr>
          <w:p w:rsidR="006218EF" w:rsidRPr="002D3D6F" w:rsidRDefault="006218EF" w:rsidP="00A74CC9">
            <w:pPr>
              <w:rPr>
                <w:rFonts w:ascii="Arial" w:hAnsi="Arial" w:cs="Arial"/>
                <w:sz w:val="20"/>
                <w:szCs w:val="20"/>
              </w:rPr>
            </w:pPr>
          </w:p>
        </w:tc>
      </w:tr>
    </w:tbl>
    <w:p w:rsidR="00DF42CA" w:rsidRDefault="00DF42CA" w:rsidP="006B3DEA"/>
    <w:sectPr w:rsidR="00DF42CA" w:rsidSect="006B3DEA">
      <w:footerReference w:type="default" r:id="rId9"/>
      <w:pgSz w:w="12240" w:h="15840"/>
      <w:pgMar w:top="1440" w:right="1440" w:bottom="1008"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21E" w:rsidRDefault="002D621E" w:rsidP="003938EA">
      <w:pPr>
        <w:spacing w:after="0"/>
      </w:pPr>
      <w:r>
        <w:separator/>
      </w:r>
    </w:p>
  </w:endnote>
  <w:endnote w:type="continuationSeparator" w:id="0">
    <w:p w:rsidR="002D621E" w:rsidRDefault="002D621E" w:rsidP="003938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ktonMM_240_564_">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ktonMM_503_488_">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451026"/>
      <w:docPartObj>
        <w:docPartGallery w:val="Page Numbers (Bottom of Page)"/>
        <w:docPartUnique/>
      </w:docPartObj>
    </w:sdtPr>
    <w:sdtEndPr>
      <w:rPr>
        <w:noProof/>
      </w:rPr>
    </w:sdtEndPr>
    <w:sdtContent>
      <w:p w:rsidR="002D621E" w:rsidRDefault="002D621E">
        <w:pPr>
          <w:pStyle w:val="Footer"/>
          <w:jc w:val="center"/>
        </w:pPr>
        <w:r>
          <w:fldChar w:fldCharType="begin"/>
        </w:r>
        <w:r>
          <w:instrText xml:space="preserve"> PAGE   \* MERGEFORMAT </w:instrText>
        </w:r>
        <w:r>
          <w:fldChar w:fldCharType="separate"/>
        </w:r>
        <w:r w:rsidR="006B3DEA">
          <w:rPr>
            <w:noProof/>
          </w:rPr>
          <w:t>15</w:t>
        </w:r>
        <w:r>
          <w:rPr>
            <w:noProof/>
          </w:rPr>
          <w:fldChar w:fldCharType="end"/>
        </w:r>
      </w:p>
    </w:sdtContent>
  </w:sdt>
  <w:p w:rsidR="002D621E" w:rsidRDefault="002D6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21E" w:rsidRDefault="002D621E" w:rsidP="003938EA">
      <w:pPr>
        <w:spacing w:after="0"/>
      </w:pPr>
      <w:r>
        <w:separator/>
      </w:r>
    </w:p>
  </w:footnote>
  <w:footnote w:type="continuationSeparator" w:id="0">
    <w:p w:rsidR="002D621E" w:rsidRDefault="002D621E" w:rsidP="003938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F02"/>
    <w:multiLevelType w:val="hybridMultilevel"/>
    <w:tmpl w:val="656A0438"/>
    <w:lvl w:ilvl="0" w:tplc="52D6743A">
      <w:start w:val="1"/>
      <w:numFmt w:val="decimal"/>
      <w:lvlText w:val="%1."/>
      <w:lvlJc w:val="left"/>
      <w:pPr>
        <w:ind w:left="360" w:hanging="360"/>
      </w:pPr>
      <w:rPr>
        <w:rFonts w:asciiTheme="minorHAnsi" w:hAnsiTheme="minorHAnsi" w:cs="TektonMM_240_564_"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F36717"/>
    <w:multiLevelType w:val="hybridMultilevel"/>
    <w:tmpl w:val="9A2870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5151B"/>
    <w:multiLevelType w:val="hybridMultilevel"/>
    <w:tmpl w:val="A0B24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F3D1A"/>
    <w:multiLevelType w:val="hybridMultilevel"/>
    <w:tmpl w:val="ED58044C"/>
    <w:lvl w:ilvl="0" w:tplc="392CBB1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502440"/>
    <w:multiLevelType w:val="hybridMultilevel"/>
    <w:tmpl w:val="EC284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00494"/>
    <w:multiLevelType w:val="hybridMultilevel"/>
    <w:tmpl w:val="56C2E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560CD"/>
    <w:multiLevelType w:val="hybridMultilevel"/>
    <w:tmpl w:val="DCB0D1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D48FF"/>
    <w:multiLevelType w:val="hybridMultilevel"/>
    <w:tmpl w:val="B2504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113D4F"/>
    <w:multiLevelType w:val="hybridMultilevel"/>
    <w:tmpl w:val="A9D873A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0543DC"/>
    <w:multiLevelType w:val="hybridMultilevel"/>
    <w:tmpl w:val="1444B6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93817"/>
    <w:multiLevelType w:val="hybridMultilevel"/>
    <w:tmpl w:val="41A24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95414"/>
    <w:multiLevelType w:val="hybridMultilevel"/>
    <w:tmpl w:val="A8BCB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563D3"/>
    <w:multiLevelType w:val="hybridMultilevel"/>
    <w:tmpl w:val="D846A06C"/>
    <w:lvl w:ilvl="0" w:tplc="FB8832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D7462B"/>
    <w:multiLevelType w:val="hybridMultilevel"/>
    <w:tmpl w:val="1BA4AC5A"/>
    <w:lvl w:ilvl="0" w:tplc="D728DC1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F4D60"/>
    <w:multiLevelType w:val="hybridMultilevel"/>
    <w:tmpl w:val="D3CE3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B567C"/>
    <w:multiLevelType w:val="hybridMultilevel"/>
    <w:tmpl w:val="52E48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A29CA"/>
    <w:multiLevelType w:val="hybridMultilevel"/>
    <w:tmpl w:val="F5FC8954"/>
    <w:lvl w:ilvl="0" w:tplc="CB784D76">
      <w:start w:val="3"/>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383E0B"/>
    <w:multiLevelType w:val="hybridMultilevel"/>
    <w:tmpl w:val="001C9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11769"/>
    <w:multiLevelType w:val="hybridMultilevel"/>
    <w:tmpl w:val="74FC7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916B56"/>
    <w:multiLevelType w:val="hybridMultilevel"/>
    <w:tmpl w:val="927C1D2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7F6C41"/>
    <w:multiLevelType w:val="hybridMultilevel"/>
    <w:tmpl w:val="B1CEA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840934"/>
    <w:multiLevelType w:val="hybridMultilevel"/>
    <w:tmpl w:val="B1989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4255A8"/>
    <w:multiLevelType w:val="hybridMultilevel"/>
    <w:tmpl w:val="C5B2D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6D3B6D"/>
    <w:multiLevelType w:val="hybridMultilevel"/>
    <w:tmpl w:val="FC782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E077B2"/>
    <w:multiLevelType w:val="hybridMultilevel"/>
    <w:tmpl w:val="7ADE1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7505EE"/>
    <w:multiLevelType w:val="hybridMultilevel"/>
    <w:tmpl w:val="026C20E6"/>
    <w:lvl w:ilvl="0" w:tplc="6C5C8FC2">
      <w:start w:val="1"/>
      <w:numFmt w:val="decimal"/>
      <w:lvlText w:val="%1."/>
      <w:lvlJc w:val="left"/>
      <w:pPr>
        <w:ind w:left="450" w:hanging="360"/>
      </w:pPr>
      <w:rPr>
        <w:rFonts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B954AD4"/>
    <w:multiLevelType w:val="hybridMultilevel"/>
    <w:tmpl w:val="C9708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AB5361"/>
    <w:multiLevelType w:val="hybridMultilevel"/>
    <w:tmpl w:val="CDC20F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CA02AC"/>
    <w:multiLevelType w:val="hybridMultilevel"/>
    <w:tmpl w:val="6DBE8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03E5A"/>
    <w:multiLevelType w:val="hybridMultilevel"/>
    <w:tmpl w:val="81ECC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2A2286"/>
    <w:multiLevelType w:val="hybridMultilevel"/>
    <w:tmpl w:val="4FE0B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66B64"/>
    <w:multiLevelType w:val="hybridMultilevel"/>
    <w:tmpl w:val="59104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A81857"/>
    <w:multiLevelType w:val="hybridMultilevel"/>
    <w:tmpl w:val="EE56E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974F2C"/>
    <w:multiLevelType w:val="hybridMultilevel"/>
    <w:tmpl w:val="108AE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6B7317"/>
    <w:multiLevelType w:val="hybridMultilevel"/>
    <w:tmpl w:val="37401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CE094C"/>
    <w:multiLevelType w:val="hybridMultilevel"/>
    <w:tmpl w:val="65587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D66683"/>
    <w:multiLevelType w:val="hybridMultilevel"/>
    <w:tmpl w:val="F248427A"/>
    <w:lvl w:ilvl="0" w:tplc="9E28D052">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35C0C3F"/>
    <w:multiLevelType w:val="hybridMultilevel"/>
    <w:tmpl w:val="20D865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B33A7"/>
    <w:multiLevelType w:val="hybridMultilevel"/>
    <w:tmpl w:val="B5ECC0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523547"/>
    <w:multiLevelType w:val="hybridMultilevel"/>
    <w:tmpl w:val="3BC2D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55403C"/>
    <w:multiLevelType w:val="hybridMultilevel"/>
    <w:tmpl w:val="F9AE2F9A"/>
    <w:lvl w:ilvl="0" w:tplc="FB8832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D3726B"/>
    <w:multiLevelType w:val="hybridMultilevel"/>
    <w:tmpl w:val="12F6B934"/>
    <w:lvl w:ilvl="0" w:tplc="9BEAF1D2">
      <w:start w:val="5"/>
      <w:numFmt w:val="decimal"/>
      <w:lvlText w:val="%1."/>
      <w:lvlJc w:val="left"/>
      <w:pPr>
        <w:ind w:left="360" w:hanging="360"/>
      </w:pPr>
      <w:rPr>
        <w:rFonts w:asciiTheme="minorHAnsi" w:hAnsiTheme="minorHAnsi" w:cs="TektonMM_240_564_"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DC39D4"/>
    <w:multiLevelType w:val="hybridMultilevel"/>
    <w:tmpl w:val="92009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513587"/>
    <w:multiLevelType w:val="hybridMultilevel"/>
    <w:tmpl w:val="5734C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A431EE"/>
    <w:multiLevelType w:val="hybridMultilevel"/>
    <w:tmpl w:val="5E7A0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F823B5"/>
    <w:multiLevelType w:val="hybridMultilevel"/>
    <w:tmpl w:val="4378B6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AB7A11"/>
    <w:multiLevelType w:val="hybridMultilevel"/>
    <w:tmpl w:val="E13EA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4108B8"/>
    <w:multiLevelType w:val="hybridMultilevel"/>
    <w:tmpl w:val="779AD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C05E78"/>
    <w:multiLevelType w:val="hybridMultilevel"/>
    <w:tmpl w:val="D328222A"/>
    <w:lvl w:ilvl="0" w:tplc="0596AE4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0C1B84"/>
    <w:multiLevelType w:val="hybridMultilevel"/>
    <w:tmpl w:val="AE4C4300"/>
    <w:lvl w:ilvl="0" w:tplc="86A0462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C04388"/>
    <w:multiLevelType w:val="hybridMultilevel"/>
    <w:tmpl w:val="E8721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277C6E"/>
    <w:multiLevelType w:val="hybridMultilevel"/>
    <w:tmpl w:val="B0D67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6D46C4"/>
    <w:multiLevelType w:val="hybridMultilevel"/>
    <w:tmpl w:val="27AEA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0E4E9D"/>
    <w:multiLevelType w:val="hybridMultilevel"/>
    <w:tmpl w:val="886E8D3E"/>
    <w:lvl w:ilvl="0" w:tplc="095695A2">
      <w:start w:val="1"/>
      <w:numFmt w:val="decimal"/>
      <w:lvlText w:val="%1."/>
      <w:lvlJc w:val="left"/>
      <w:pPr>
        <w:ind w:left="450" w:hanging="360"/>
      </w:pPr>
      <w:rPr>
        <w:rFonts w:asciiTheme="minorHAnsi" w:hAnsiTheme="minorHAns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B0956E9"/>
    <w:multiLevelType w:val="hybridMultilevel"/>
    <w:tmpl w:val="4790E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F5B2B88"/>
    <w:multiLevelType w:val="hybridMultilevel"/>
    <w:tmpl w:val="58123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A12571"/>
    <w:multiLevelType w:val="hybridMultilevel"/>
    <w:tmpl w:val="1032D0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36"/>
  </w:num>
  <w:num w:numId="4">
    <w:abstractNumId w:val="53"/>
  </w:num>
  <w:num w:numId="5">
    <w:abstractNumId w:val="7"/>
  </w:num>
  <w:num w:numId="6">
    <w:abstractNumId w:val="0"/>
  </w:num>
  <w:num w:numId="7">
    <w:abstractNumId w:val="35"/>
  </w:num>
  <w:num w:numId="8">
    <w:abstractNumId w:val="34"/>
  </w:num>
  <w:num w:numId="9">
    <w:abstractNumId w:val="54"/>
  </w:num>
  <w:num w:numId="10">
    <w:abstractNumId w:val="21"/>
  </w:num>
  <w:num w:numId="11">
    <w:abstractNumId w:val="12"/>
  </w:num>
  <w:num w:numId="12">
    <w:abstractNumId w:val="19"/>
  </w:num>
  <w:num w:numId="13">
    <w:abstractNumId w:val="8"/>
  </w:num>
  <w:num w:numId="14">
    <w:abstractNumId w:val="48"/>
  </w:num>
  <w:num w:numId="15">
    <w:abstractNumId w:val="3"/>
  </w:num>
  <w:num w:numId="16">
    <w:abstractNumId w:val="49"/>
  </w:num>
  <w:num w:numId="17">
    <w:abstractNumId w:val="41"/>
  </w:num>
  <w:num w:numId="18">
    <w:abstractNumId w:val="40"/>
  </w:num>
  <w:num w:numId="19">
    <w:abstractNumId w:val="33"/>
  </w:num>
  <w:num w:numId="20">
    <w:abstractNumId w:val="38"/>
  </w:num>
  <w:num w:numId="21">
    <w:abstractNumId w:val="37"/>
  </w:num>
  <w:num w:numId="22">
    <w:abstractNumId w:val="28"/>
  </w:num>
  <w:num w:numId="23">
    <w:abstractNumId w:val="10"/>
  </w:num>
  <w:num w:numId="24">
    <w:abstractNumId w:val="32"/>
  </w:num>
  <w:num w:numId="25">
    <w:abstractNumId w:val="52"/>
  </w:num>
  <w:num w:numId="26">
    <w:abstractNumId w:val="17"/>
  </w:num>
  <w:num w:numId="27">
    <w:abstractNumId w:val="47"/>
  </w:num>
  <w:num w:numId="28">
    <w:abstractNumId w:val="39"/>
  </w:num>
  <w:num w:numId="29">
    <w:abstractNumId w:val="6"/>
  </w:num>
  <w:num w:numId="30">
    <w:abstractNumId w:val="4"/>
  </w:num>
  <w:num w:numId="31">
    <w:abstractNumId w:val="29"/>
  </w:num>
  <w:num w:numId="32">
    <w:abstractNumId w:val="9"/>
  </w:num>
  <w:num w:numId="33">
    <w:abstractNumId w:val="51"/>
  </w:num>
  <w:num w:numId="34">
    <w:abstractNumId w:val="5"/>
  </w:num>
  <w:num w:numId="35">
    <w:abstractNumId w:val="46"/>
  </w:num>
  <w:num w:numId="36">
    <w:abstractNumId w:val="56"/>
  </w:num>
  <w:num w:numId="37">
    <w:abstractNumId w:val="27"/>
  </w:num>
  <w:num w:numId="38">
    <w:abstractNumId w:val="13"/>
  </w:num>
  <w:num w:numId="39">
    <w:abstractNumId w:val="23"/>
  </w:num>
  <w:num w:numId="40">
    <w:abstractNumId w:val="11"/>
  </w:num>
  <w:num w:numId="41">
    <w:abstractNumId w:val="44"/>
  </w:num>
  <w:num w:numId="42">
    <w:abstractNumId w:val="31"/>
  </w:num>
  <w:num w:numId="43">
    <w:abstractNumId w:val="15"/>
  </w:num>
  <w:num w:numId="44">
    <w:abstractNumId w:val="18"/>
  </w:num>
  <w:num w:numId="45">
    <w:abstractNumId w:val="42"/>
  </w:num>
  <w:num w:numId="46">
    <w:abstractNumId w:val="50"/>
  </w:num>
  <w:num w:numId="47">
    <w:abstractNumId w:val="24"/>
  </w:num>
  <w:num w:numId="48">
    <w:abstractNumId w:val="45"/>
  </w:num>
  <w:num w:numId="49">
    <w:abstractNumId w:val="14"/>
  </w:num>
  <w:num w:numId="50">
    <w:abstractNumId w:val="20"/>
  </w:num>
  <w:num w:numId="51">
    <w:abstractNumId w:val="1"/>
  </w:num>
  <w:num w:numId="52">
    <w:abstractNumId w:val="26"/>
  </w:num>
  <w:num w:numId="53">
    <w:abstractNumId w:val="2"/>
  </w:num>
  <w:num w:numId="54">
    <w:abstractNumId w:val="55"/>
  </w:num>
  <w:num w:numId="55">
    <w:abstractNumId w:val="43"/>
  </w:num>
  <w:num w:numId="56">
    <w:abstractNumId w:val="22"/>
  </w:num>
  <w:num w:numId="57">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C9"/>
    <w:rsid w:val="00001E91"/>
    <w:rsid w:val="000069DC"/>
    <w:rsid w:val="00014D2B"/>
    <w:rsid w:val="00032E8A"/>
    <w:rsid w:val="00061BC2"/>
    <w:rsid w:val="000653CC"/>
    <w:rsid w:val="00071AB9"/>
    <w:rsid w:val="00071C32"/>
    <w:rsid w:val="00077413"/>
    <w:rsid w:val="000853D9"/>
    <w:rsid w:val="000940C6"/>
    <w:rsid w:val="000945E9"/>
    <w:rsid w:val="000A17C5"/>
    <w:rsid w:val="000A3F75"/>
    <w:rsid w:val="000B1F0F"/>
    <w:rsid w:val="000B36F2"/>
    <w:rsid w:val="000B4410"/>
    <w:rsid w:val="000B79FF"/>
    <w:rsid w:val="000C06C6"/>
    <w:rsid w:val="000D2049"/>
    <w:rsid w:val="000E1CBC"/>
    <w:rsid w:val="000F02A7"/>
    <w:rsid w:val="000F7FDC"/>
    <w:rsid w:val="00101E74"/>
    <w:rsid w:val="0010296F"/>
    <w:rsid w:val="001070D9"/>
    <w:rsid w:val="00132FAF"/>
    <w:rsid w:val="00145EA5"/>
    <w:rsid w:val="00165DEC"/>
    <w:rsid w:val="001715FC"/>
    <w:rsid w:val="00174876"/>
    <w:rsid w:val="00176830"/>
    <w:rsid w:val="00182E0C"/>
    <w:rsid w:val="001925FD"/>
    <w:rsid w:val="001A1C32"/>
    <w:rsid w:val="001A5D59"/>
    <w:rsid w:val="001A6DF7"/>
    <w:rsid w:val="001D7AB0"/>
    <w:rsid w:val="001E3F48"/>
    <w:rsid w:val="00200A31"/>
    <w:rsid w:val="00203455"/>
    <w:rsid w:val="00204FEE"/>
    <w:rsid w:val="0020665D"/>
    <w:rsid w:val="002220CE"/>
    <w:rsid w:val="00223E3A"/>
    <w:rsid w:val="002617ED"/>
    <w:rsid w:val="002667FE"/>
    <w:rsid w:val="002733D0"/>
    <w:rsid w:val="00273D54"/>
    <w:rsid w:val="00283D1F"/>
    <w:rsid w:val="00286F6B"/>
    <w:rsid w:val="002A5A13"/>
    <w:rsid w:val="002B1347"/>
    <w:rsid w:val="002B44BD"/>
    <w:rsid w:val="002D23C1"/>
    <w:rsid w:val="002D2B63"/>
    <w:rsid w:val="002D3D6F"/>
    <w:rsid w:val="002D621E"/>
    <w:rsid w:val="002F797A"/>
    <w:rsid w:val="003053CF"/>
    <w:rsid w:val="00326EAB"/>
    <w:rsid w:val="0033153D"/>
    <w:rsid w:val="003422D1"/>
    <w:rsid w:val="0036180F"/>
    <w:rsid w:val="003938EA"/>
    <w:rsid w:val="003A157D"/>
    <w:rsid w:val="003A1A3E"/>
    <w:rsid w:val="003A1F43"/>
    <w:rsid w:val="003A6810"/>
    <w:rsid w:val="003B0CA9"/>
    <w:rsid w:val="003C4A6C"/>
    <w:rsid w:val="003C7873"/>
    <w:rsid w:val="003D2C01"/>
    <w:rsid w:val="003E7F63"/>
    <w:rsid w:val="003F3DB3"/>
    <w:rsid w:val="00406570"/>
    <w:rsid w:val="004410D3"/>
    <w:rsid w:val="00445617"/>
    <w:rsid w:val="00446D38"/>
    <w:rsid w:val="004522EE"/>
    <w:rsid w:val="004606E0"/>
    <w:rsid w:val="0047183E"/>
    <w:rsid w:val="004772F7"/>
    <w:rsid w:val="004813E4"/>
    <w:rsid w:val="004A4A3E"/>
    <w:rsid w:val="004F24CB"/>
    <w:rsid w:val="00501396"/>
    <w:rsid w:val="005261E8"/>
    <w:rsid w:val="0057484D"/>
    <w:rsid w:val="005761F1"/>
    <w:rsid w:val="00592281"/>
    <w:rsid w:val="00595BF3"/>
    <w:rsid w:val="005A61B8"/>
    <w:rsid w:val="005B03DB"/>
    <w:rsid w:val="005B3218"/>
    <w:rsid w:val="005C4F58"/>
    <w:rsid w:val="005C6C8A"/>
    <w:rsid w:val="005D63D5"/>
    <w:rsid w:val="00616191"/>
    <w:rsid w:val="006218EF"/>
    <w:rsid w:val="006412CA"/>
    <w:rsid w:val="00647906"/>
    <w:rsid w:val="00653797"/>
    <w:rsid w:val="006718D5"/>
    <w:rsid w:val="00687189"/>
    <w:rsid w:val="006A1BD2"/>
    <w:rsid w:val="006A37D3"/>
    <w:rsid w:val="006B3DEA"/>
    <w:rsid w:val="006C7134"/>
    <w:rsid w:val="006D610A"/>
    <w:rsid w:val="006F5667"/>
    <w:rsid w:val="006F6300"/>
    <w:rsid w:val="00704213"/>
    <w:rsid w:val="00711066"/>
    <w:rsid w:val="00722E81"/>
    <w:rsid w:val="00756160"/>
    <w:rsid w:val="007612D1"/>
    <w:rsid w:val="007A37DF"/>
    <w:rsid w:val="007A55A1"/>
    <w:rsid w:val="007C49B9"/>
    <w:rsid w:val="007C70A6"/>
    <w:rsid w:val="00805502"/>
    <w:rsid w:val="0081534B"/>
    <w:rsid w:val="00821621"/>
    <w:rsid w:val="00826A3F"/>
    <w:rsid w:val="00833E69"/>
    <w:rsid w:val="008368E7"/>
    <w:rsid w:val="0089359C"/>
    <w:rsid w:val="00894906"/>
    <w:rsid w:val="008D5393"/>
    <w:rsid w:val="008E0BCF"/>
    <w:rsid w:val="008E50B9"/>
    <w:rsid w:val="008E7A5B"/>
    <w:rsid w:val="00906D97"/>
    <w:rsid w:val="00916423"/>
    <w:rsid w:val="00916D14"/>
    <w:rsid w:val="009219B5"/>
    <w:rsid w:val="00940C4C"/>
    <w:rsid w:val="00960455"/>
    <w:rsid w:val="00980CD2"/>
    <w:rsid w:val="009A25D0"/>
    <w:rsid w:val="009C3439"/>
    <w:rsid w:val="009C3B23"/>
    <w:rsid w:val="009C61FE"/>
    <w:rsid w:val="009D3051"/>
    <w:rsid w:val="009E378A"/>
    <w:rsid w:val="009F7F2C"/>
    <w:rsid w:val="00A00BC4"/>
    <w:rsid w:val="00A053E3"/>
    <w:rsid w:val="00A069E7"/>
    <w:rsid w:val="00A23933"/>
    <w:rsid w:val="00A420DB"/>
    <w:rsid w:val="00A56BE5"/>
    <w:rsid w:val="00A71E6A"/>
    <w:rsid w:val="00A74CC9"/>
    <w:rsid w:val="00A8773E"/>
    <w:rsid w:val="00A9091F"/>
    <w:rsid w:val="00AA194E"/>
    <w:rsid w:val="00AC7618"/>
    <w:rsid w:val="00AF6A28"/>
    <w:rsid w:val="00B05FC2"/>
    <w:rsid w:val="00B3305F"/>
    <w:rsid w:val="00B343A5"/>
    <w:rsid w:val="00B63C41"/>
    <w:rsid w:val="00B76F83"/>
    <w:rsid w:val="00BB1BBC"/>
    <w:rsid w:val="00BC07D7"/>
    <w:rsid w:val="00BD0358"/>
    <w:rsid w:val="00BF377C"/>
    <w:rsid w:val="00C44F20"/>
    <w:rsid w:val="00C51BCE"/>
    <w:rsid w:val="00C752E9"/>
    <w:rsid w:val="00C84B0C"/>
    <w:rsid w:val="00C900FF"/>
    <w:rsid w:val="00C93992"/>
    <w:rsid w:val="00CA5790"/>
    <w:rsid w:val="00CA6E6B"/>
    <w:rsid w:val="00CB0C7B"/>
    <w:rsid w:val="00CB567E"/>
    <w:rsid w:val="00CE01E2"/>
    <w:rsid w:val="00CE0DEF"/>
    <w:rsid w:val="00CE327D"/>
    <w:rsid w:val="00CF27AE"/>
    <w:rsid w:val="00D032B8"/>
    <w:rsid w:val="00D049E6"/>
    <w:rsid w:val="00D15AD1"/>
    <w:rsid w:val="00D1780F"/>
    <w:rsid w:val="00D2550E"/>
    <w:rsid w:val="00D34323"/>
    <w:rsid w:val="00D43440"/>
    <w:rsid w:val="00D50C55"/>
    <w:rsid w:val="00D54F9D"/>
    <w:rsid w:val="00D81CE0"/>
    <w:rsid w:val="00D844A4"/>
    <w:rsid w:val="00DA2179"/>
    <w:rsid w:val="00DB76D5"/>
    <w:rsid w:val="00DC6C92"/>
    <w:rsid w:val="00DD31A9"/>
    <w:rsid w:val="00DD5845"/>
    <w:rsid w:val="00DE361A"/>
    <w:rsid w:val="00DF0E7D"/>
    <w:rsid w:val="00DF42CA"/>
    <w:rsid w:val="00E15EB9"/>
    <w:rsid w:val="00E442E0"/>
    <w:rsid w:val="00E64111"/>
    <w:rsid w:val="00E74009"/>
    <w:rsid w:val="00E74F03"/>
    <w:rsid w:val="00EA11EC"/>
    <w:rsid w:val="00EC1020"/>
    <w:rsid w:val="00ED145B"/>
    <w:rsid w:val="00ED64D6"/>
    <w:rsid w:val="00EE51F5"/>
    <w:rsid w:val="00EF19F1"/>
    <w:rsid w:val="00EF3525"/>
    <w:rsid w:val="00F14EAB"/>
    <w:rsid w:val="00F3120D"/>
    <w:rsid w:val="00F42EC2"/>
    <w:rsid w:val="00F62A43"/>
    <w:rsid w:val="00F65D9F"/>
    <w:rsid w:val="00F72427"/>
    <w:rsid w:val="00F941EC"/>
    <w:rsid w:val="00FB117D"/>
    <w:rsid w:val="00FB73D1"/>
    <w:rsid w:val="00FC53F8"/>
    <w:rsid w:val="00FE7F50"/>
    <w:rsid w:val="00FF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C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0C6"/>
    <w:pPr>
      <w:ind w:left="720"/>
      <w:contextualSpacing/>
    </w:pPr>
  </w:style>
  <w:style w:type="character" w:styleId="Hyperlink">
    <w:name w:val="Hyperlink"/>
    <w:basedOn w:val="DefaultParagraphFont"/>
    <w:uiPriority w:val="99"/>
    <w:unhideWhenUsed/>
    <w:rsid w:val="00DF42CA"/>
    <w:rPr>
      <w:color w:val="0000FF" w:themeColor="hyperlink"/>
      <w:u w:val="single"/>
    </w:rPr>
  </w:style>
  <w:style w:type="paragraph" w:styleId="BalloonText">
    <w:name w:val="Balloon Text"/>
    <w:basedOn w:val="Normal"/>
    <w:link w:val="BalloonTextChar"/>
    <w:uiPriority w:val="99"/>
    <w:semiHidden/>
    <w:unhideWhenUsed/>
    <w:rsid w:val="005B32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18"/>
    <w:rPr>
      <w:rFonts w:ascii="Tahoma" w:hAnsi="Tahoma" w:cs="Tahoma"/>
      <w:sz w:val="16"/>
      <w:szCs w:val="16"/>
    </w:rPr>
  </w:style>
  <w:style w:type="paragraph" w:styleId="Header">
    <w:name w:val="header"/>
    <w:basedOn w:val="Normal"/>
    <w:link w:val="HeaderChar"/>
    <w:uiPriority w:val="99"/>
    <w:unhideWhenUsed/>
    <w:rsid w:val="003938EA"/>
    <w:pPr>
      <w:tabs>
        <w:tab w:val="center" w:pos="4680"/>
        <w:tab w:val="right" w:pos="9360"/>
      </w:tabs>
      <w:spacing w:after="0"/>
    </w:pPr>
  </w:style>
  <w:style w:type="character" w:customStyle="1" w:styleId="HeaderChar">
    <w:name w:val="Header Char"/>
    <w:basedOn w:val="DefaultParagraphFont"/>
    <w:link w:val="Header"/>
    <w:uiPriority w:val="99"/>
    <w:rsid w:val="003938EA"/>
  </w:style>
  <w:style w:type="paragraph" w:styleId="Footer">
    <w:name w:val="footer"/>
    <w:basedOn w:val="Normal"/>
    <w:link w:val="FooterChar"/>
    <w:uiPriority w:val="99"/>
    <w:unhideWhenUsed/>
    <w:rsid w:val="003938EA"/>
    <w:pPr>
      <w:tabs>
        <w:tab w:val="center" w:pos="4680"/>
        <w:tab w:val="right" w:pos="9360"/>
      </w:tabs>
      <w:spacing w:after="0"/>
    </w:pPr>
  </w:style>
  <w:style w:type="character" w:customStyle="1" w:styleId="FooterChar">
    <w:name w:val="Footer Char"/>
    <w:basedOn w:val="DefaultParagraphFont"/>
    <w:link w:val="Footer"/>
    <w:uiPriority w:val="99"/>
    <w:rsid w:val="00393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C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0C6"/>
    <w:pPr>
      <w:ind w:left="720"/>
      <w:contextualSpacing/>
    </w:pPr>
  </w:style>
  <w:style w:type="character" w:styleId="Hyperlink">
    <w:name w:val="Hyperlink"/>
    <w:basedOn w:val="DefaultParagraphFont"/>
    <w:uiPriority w:val="99"/>
    <w:unhideWhenUsed/>
    <w:rsid w:val="00DF42CA"/>
    <w:rPr>
      <w:color w:val="0000FF" w:themeColor="hyperlink"/>
      <w:u w:val="single"/>
    </w:rPr>
  </w:style>
  <w:style w:type="paragraph" w:styleId="BalloonText">
    <w:name w:val="Balloon Text"/>
    <w:basedOn w:val="Normal"/>
    <w:link w:val="BalloonTextChar"/>
    <w:uiPriority w:val="99"/>
    <w:semiHidden/>
    <w:unhideWhenUsed/>
    <w:rsid w:val="005B32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18"/>
    <w:rPr>
      <w:rFonts w:ascii="Tahoma" w:hAnsi="Tahoma" w:cs="Tahoma"/>
      <w:sz w:val="16"/>
      <w:szCs w:val="16"/>
    </w:rPr>
  </w:style>
  <w:style w:type="paragraph" w:styleId="Header">
    <w:name w:val="header"/>
    <w:basedOn w:val="Normal"/>
    <w:link w:val="HeaderChar"/>
    <w:uiPriority w:val="99"/>
    <w:unhideWhenUsed/>
    <w:rsid w:val="003938EA"/>
    <w:pPr>
      <w:tabs>
        <w:tab w:val="center" w:pos="4680"/>
        <w:tab w:val="right" w:pos="9360"/>
      </w:tabs>
      <w:spacing w:after="0"/>
    </w:pPr>
  </w:style>
  <w:style w:type="character" w:customStyle="1" w:styleId="HeaderChar">
    <w:name w:val="Header Char"/>
    <w:basedOn w:val="DefaultParagraphFont"/>
    <w:link w:val="Header"/>
    <w:uiPriority w:val="99"/>
    <w:rsid w:val="003938EA"/>
  </w:style>
  <w:style w:type="paragraph" w:styleId="Footer">
    <w:name w:val="footer"/>
    <w:basedOn w:val="Normal"/>
    <w:link w:val="FooterChar"/>
    <w:uiPriority w:val="99"/>
    <w:unhideWhenUsed/>
    <w:rsid w:val="003938EA"/>
    <w:pPr>
      <w:tabs>
        <w:tab w:val="center" w:pos="4680"/>
        <w:tab w:val="right" w:pos="9360"/>
      </w:tabs>
      <w:spacing w:after="0"/>
    </w:pPr>
  </w:style>
  <w:style w:type="character" w:customStyle="1" w:styleId="FooterChar">
    <w:name w:val="Footer Char"/>
    <w:basedOn w:val="DefaultParagraphFont"/>
    <w:link w:val="Footer"/>
    <w:uiPriority w:val="99"/>
    <w:rsid w:val="00393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6757">
      <w:bodyDiv w:val="1"/>
      <w:marLeft w:val="0"/>
      <w:marRight w:val="0"/>
      <w:marTop w:val="0"/>
      <w:marBottom w:val="0"/>
      <w:divBdr>
        <w:top w:val="none" w:sz="0" w:space="0" w:color="auto"/>
        <w:left w:val="none" w:sz="0" w:space="0" w:color="auto"/>
        <w:bottom w:val="none" w:sz="0" w:space="0" w:color="auto"/>
        <w:right w:val="none" w:sz="0" w:space="0" w:color="auto"/>
      </w:divBdr>
    </w:div>
    <w:div w:id="376204708">
      <w:bodyDiv w:val="1"/>
      <w:marLeft w:val="0"/>
      <w:marRight w:val="0"/>
      <w:marTop w:val="0"/>
      <w:marBottom w:val="0"/>
      <w:divBdr>
        <w:top w:val="none" w:sz="0" w:space="0" w:color="auto"/>
        <w:left w:val="none" w:sz="0" w:space="0" w:color="auto"/>
        <w:bottom w:val="none" w:sz="0" w:space="0" w:color="auto"/>
        <w:right w:val="none" w:sz="0" w:space="0" w:color="auto"/>
      </w:divBdr>
    </w:div>
    <w:div w:id="430930199">
      <w:bodyDiv w:val="1"/>
      <w:marLeft w:val="0"/>
      <w:marRight w:val="0"/>
      <w:marTop w:val="0"/>
      <w:marBottom w:val="0"/>
      <w:divBdr>
        <w:top w:val="none" w:sz="0" w:space="0" w:color="auto"/>
        <w:left w:val="none" w:sz="0" w:space="0" w:color="auto"/>
        <w:bottom w:val="none" w:sz="0" w:space="0" w:color="auto"/>
        <w:right w:val="none" w:sz="0" w:space="0" w:color="auto"/>
      </w:divBdr>
    </w:div>
    <w:div w:id="435827964">
      <w:bodyDiv w:val="1"/>
      <w:marLeft w:val="0"/>
      <w:marRight w:val="0"/>
      <w:marTop w:val="0"/>
      <w:marBottom w:val="0"/>
      <w:divBdr>
        <w:top w:val="none" w:sz="0" w:space="0" w:color="auto"/>
        <w:left w:val="none" w:sz="0" w:space="0" w:color="auto"/>
        <w:bottom w:val="none" w:sz="0" w:space="0" w:color="auto"/>
        <w:right w:val="none" w:sz="0" w:space="0" w:color="auto"/>
      </w:divBdr>
    </w:div>
    <w:div w:id="461726075">
      <w:bodyDiv w:val="1"/>
      <w:marLeft w:val="0"/>
      <w:marRight w:val="0"/>
      <w:marTop w:val="0"/>
      <w:marBottom w:val="0"/>
      <w:divBdr>
        <w:top w:val="none" w:sz="0" w:space="0" w:color="auto"/>
        <w:left w:val="none" w:sz="0" w:space="0" w:color="auto"/>
        <w:bottom w:val="none" w:sz="0" w:space="0" w:color="auto"/>
        <w:right w:val="none" w:sz="0" w:space="0" w:color="auto"/>
      </w:divBdr>
    </w:div>
    <w:div w:id="675158248">
      <w:bodyDiv w:val="1"/>
      <w:marLeft w:val="0"/>
      <w:marRight w:val="0"/>
      <w:marTop w:val="0"/>
      <w:marBottom w:val="0"/>
      <w:divBdr>
        <w:top w:val="none" w:sz="0" w:space="0" w:color="auto"/>
        <w:left w:val="none" w:sz="0" w:space="0" w:color="auto"/>
        <w:bottom w:val="none" w:sz="0" w:space="0" w:color="auto"/>
        <w:right w:val="none" w:sz="0" w:space="0" w:color="auto"/>
      </w:divBdr>
    </w:div>
    <w:div w:id="873537694">
      <w:bodyDiv w:val="1"/>
      <w:marLeft w:val="0"/>
      <w:marRight w:val="0"/>
      <w:marTop w:val="0"/>
      <w:marBottom w:val="0"/>
      <w:divBdr>
        <w:top w:val="none" w:sz="0" w:space="0" w:color="auto"/>
        <w:left w:val="none" w:sz="0" w:space="0" w:color="auto"/>
        <w:bottom w:val="none" w:sz="0" w:space="0" w:color="auto"/>
        <w:right w:val="none" w:sz="0" w:space="0" w:color="auto"/>
      </w:divBdr>
    </w:div>
    <w:div w:id="929047619">
      <w:bodyDiv w:val="1"/>
      <w:marLeft w:val="0"/>
      <w:marRight w:val="0"/>
      <w:marTop w:val="0"/>
      <w:marBottom w:val="0"/>
      <w:divBdr>
        <w:top w:val="none" w:sz="0" w:space="0" w:color="auto"/>
        <w:left w:val="none" w:sz="0" w:space="0" w:color="auto"/>
        <w:bottom w:val="none" w:sz="0" w:space="0" w:color="auto"/>
        <w:right w:val="none" w:sz="0" w:space="0" w:color="auto"/>
      </w:divBdr>
    </w:div>
    <w:div w:id="1015037619">
      <w:bodyDiv w:val="1"/>
      <w:marLeft w:val="0"/>
      <w:marRight w:val="0"/>
      <w:marTop w:val="0"/>
      <w:marBottom w:val="0"/>
      <w:divBdr>
        <w:top w:val="none" w:sz="0" w:space="0" w:color="auto"/>
        <w:left w:val="none" w:sz="0" w:space="0" w:color="auto"/>
        <w:bottom w:val="none" w:sz="0" w:space="0" w:color="auto"/>
        <w:right w:val="none" w:sz="0" w:space="0" w:color="auto"/>
      </w:divBdr>
    </w:div>
    <w:div w:id="1648315583">
      <w:bodyDiv w:val="1"/>
      <w:marLeft w:val="0"/>
      <w:marRight w:val="0"/>
      <w:marTop w:val="0"/>
      <w:marBottom w:val="0"/>
      <w:divBdr>
        <w:top w:val="none" w:sz="0" w:space="0" w:color="auto"/>
        <w:left w:val="none" w:sz="0" w:space="0" w:color="auto"/>
        <w:bottom w:val="none" w:sz="0" w:space="0" w:color="auto"/>
        <w:right w:val="none" w:sz="0" w:space="0" w:color="auto"/>
      </w:divBdr>
    </w:div>
    <w:div w:id="1671443703">
      <w:bodyDiv w:val="1"/>
      <w:marLeft w:val="0"/>
      <w:marRight w:val="0"/>
      <w:marTop w:val="0"/>
      <w:marBottom w:val="0"/>
      <w:divBdr>
        <w:top w:val="none" w:sz="0" w:space="0" w:color="auto"/>
        <w:left w:val="none" w:sz="0" w:space="0" w:color="auto"/>
        <w:bottom w:val="none" w:sz="0" w:space="0" w:color="auto"/>
        <w:right w:val="none" w:sz="0" w:space="0" w:color="auto"/>
      </w:divBdr>
    </w:div>
    <w:div w:id="1870751404">
      <w:bodyDiv w:val="1"/>
      <w:marLeft w:val="0"/>
      <w:marRight w:val="0"/>
      <w:marTop w:val="0"/>
      <w:marBottom w:val="0"/>
      <w:divBdr>
        <w:top w:val="none" w:sz="0" w:space="0" w:color="auto"/>
        <w:left w:val="none" w:sz="0" w:space="0" w:color="auto"/>
        <w:bottom w:val="none" w:sz="0" w:space="0" w:color="auto"/>
        <w:right w:val="none" w:sz="0" w:space="0" w:color="auto"/>
      </w:divBdr>
    </w:div>
    <w:div w:id="1945185560">
      <w:bodyDiv w:val="1"/>
      <w:marLeft w:val="0"/>
      <w:marRight w:val="0"/>
      <w:marTop w:val="0"/>
      <w:marBottom w:val="0"/>
      <w:divBdr>
        <w:top w:val="none" w:sz="0" w:space="0" w:color="auto"/>
        <w:left w:val="none" w:sz="0" w:space="0" w:color="auto"/>
        <w:bottom w:val="none" w:sz="0" w:space="0" w:color="auto"/>
        <w:right w:val="none" w:sz="0" w:space="0" w:color="auto"/>
      </w:divBdr>
    </w:div>
    <w:div w:id="1963687647">
      <w:bodyDiv w:val="1"/>
      <w:marLeft w:val="0"/>
      <w:marRight w:val="0"/>
      <w:marTop w:val="0"/>
      <w:marBottom w:val="0"/>
      <w:divBdr>
        <w:top w:val="none" w:sz="0" w:space="0" w:color="auto"/>
        <w:left w:val="none" w:sz="0" w:space="0" w:color="auto"/>
        <w:bottom w:val="none" w:sz="0" w:space="0" w:color="auto"/>
        <w:right w:val="none" w:sz="0" w:space="0" w:color="auto"/>
      </w:divBdr>
    </w:div>
    <w:div w:id="21233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4460E-71F2-4325-8349-76CC0089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4647</Words>
  <Characters>26491</Characters>
  <Application>Microsoft Office Word</Application>
  <DocSecurity>0</DocSecurity>
  <PresentationFormat/>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Janet Vetrano</cp:lastModifiedBy>
  <cp:revision>20</cp:revision>
  <cp:lastPrinted>2016-04-15T20:03:00Z</cp:lastPrinted>
  <dcterms:created xsi:type="dcterms:W3CDTF">2016-04-15T15:18:00Z</dcterms:created>
  <dcterms:modified xsi:type="dcterms:W3CDTF">2016-04-15T20:03:00Z</dcterms:modified>
  <dc:language/>
  <cp:version/>
</cp:coreProperties>
</file>